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5C863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8" w:line="225" w:lineRule="auto"/>
        <w:ind w:left="1662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8"/>
          <w:sz w:val="43"/>
          <w:szCs w:val="43"/>
        </w:rPr>
        <w:t>第六章  响应文件的组成和格式</w:t>
      </w:r>
    </w:p>
    <w:p w14:paraId="07CC00F5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4" w:lineRule="auto"/>
      </w:pPr>
    </w:p>
    <w:p w14:paraId="1A7DA572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5" w:lineRule="auto"/>
      </w:pPr>
    </w:p>
    <w:p w14:paraId="472D859D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5" w:lineRule="auto"/>
      </w:pPr>
    </w:p>
    <w:p w14:paraId="21BEFCF6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5" w:lineRule="auto"/>
      </w:pPr>
    </w:p>
    <w:p w14:paraId="3121F8A4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5" w:lineRule="auto"/>
      </w:pPr>
    </w:p>
    <w:p w14:paraId="32E68C06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5" w:lineRule="auto"/>
      </w:pPr>
    </w:p>
    <w:p w14:paraId="34E22230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5" w:lineRule="auto"/>
      </w:pPr>
    </w:p>
    <w:p w14:paraId="7220FF75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31" w:line="224" w:lineRule="auto"/>
        <w:ind w:left="1680"/>
        <w:rPr>
          <w:rFonts w:ascii="黑体" w:hAnsi="黑体" w:eastAsia="黑体" w:cs="黑体"/>
          <w:sz w:val="71"/>
          <w:szCs w:val="71"/>
        </w:rPr>
      </w:pPr>
      <w:bookmarkStart w:id="0" w:name="bookmark6"/>
      <w:bookmarkEnd w:id="0"/>
      <w:r>
        <w:rPr>
          <w:rFonts w:ascii="黑体" w:hAnsi="黑体" w:eastAsia="黑体" w:cs="黑体"/>
          <w:b/>
          <w:bCs/>
          <w:spacing w:val="1"/>
          <w:sz w:val="71"/>
          <w:szCs w:val="71"/>
        </w:rPr>
        <w:t>竞争性磋商响应文</w:t>
      </w:r>
      <w:bookmarkStart w:id="1" w:name="_GoBack"/>
      <w:bookmarkEnd w:id="1"/>
      <w:r>
        <w:rPr>
          <w:rFonts w:ascii="黑体" w:hAnsi="黑体" w:eastAsia="黑体" w:cs="黑体"/>
          <w:b/>
          <w:bCs/>
          <w:spacing w:val="1"/>
          <w:sz w:val="71"/>
          <w:szCs w:val="71"/>
        </w:rPr>
        <w:t>件</w:t>
      </w:r>
    </w:p>
    <w:p w14:paraId="6042CCD0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5" w:line="227" w:lineRule="auto"/>
        <w:ind w:left="3502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b/>
          <w:bCs/>
          <w:spacing w:val="-1"/>
          <w:sz w:val="35"/>
          <w:szCs w:val="35"/>
        </w:rPr>
        <w:t>（正本或副本）</w:t>
      </w:r>
    </w:p>
    <w:p w14:paraId="0111AB6F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2" w:lineRule="auto"/>
      </w:pPr>
    </w:p>
    <w:p w14:paraId="5028D309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2" w:lineRule="auto"/>
      </w:pPr>
    </w:p>
    <w:p w14:paraId="7B618289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2" w:lineRule="auto"/>
      </w:pPr>
    </w:p>
    <w:p w14:paraId="20B8F2C2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2" w:lineRule="auto"/>
      </w:pPr>
    </w:p>
    <w:p w14:paraId="4A986D98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2" w:lineRule="auto"/>
      </w:pPr>
    </w:p>
    <w:p w14:paraId="4287919A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2" w:lineRule="auto"/>
      </w:pPr>
    </w:p>
    <w:p w14:paraId="64CEFF46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2" w:lineRule="auto"/>
      </w:pPr>
    </w:p>
    <w:p w14:paraId="566E56C1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2" w:lineRule="auto"/>
      </w:pPr>
    </w:p>
    <w:p w14:paraId="5CE8D77C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14" w:line="225" w:lineRule="auto"/>
        <w:ind w:left="1103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-32"/>
          <w:sz w:val="35"/>
          <w:szCs w:val="35"/>
        </w:rPr>
        <w:t>项</w:t>
      </w:r>
      <w:r>
        <w:rPr>
          <w:rFonts w:ascii="宋体" w:hAnsi="宋体" w:eastAsia="宋体" w:cs="宋体"/>
          <w:spacing w:val="93"/>
          <w:sz w:val="35"/>
          <w:szCs w:val="35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35"/>
          <w:szCs w:val="35"/>
        </w:rPr>
        <w:t>目</w:t>
      </w:r>
      <w:r>
        <w:rPr>
          <w:rFonts w:ascii="宋体" w:hAnsi="宋体" w:eastAsia="宋体" w:cs="宋体"/>
          <w:spacing w:val="24"/>
          <w:sz w:val="35"/>
          <w:szCs w:val="35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35"/>
          <w:szCs w:val="35"/>
        </w:rPr>
        <w:t>编</w:t>
      </w:r>
      <w:r>
        <w:rPr>
          <w:rFonts w:ascii="宋体" w:hAnsi="宋体" w:eastAsia="宋体" w:cs="宋体"/>
          <w:spacing w:val="31"/>
          <w:sz w:val="35"/>
          <w:szCs w:val="35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35"/>
          <w:szCs w:val="35"/>
        </w:rPr>
        <w:t>号</w:t>
      </w:r>
      <w:r>
        <w:rPr>
          <w:rFonts w:ascii="宋体" w:hAnsi="宋体" w:eastAsia="宋体" w:cs="宋体"/>
          <w:spacing w:val="-128"/>
          <w:sz w:val="35"/>
          <w:szCs w:val="35"/>
        </w:rPr>
        <w:t xml:space="preserve"> </w:t>
      </w:r>
      <w:r>
        <w:rPr>
          <w:rFonts w:ascii="宋体" w:hAnsi="宋体" w:eastAsia="宋体" w:cs="宋体"/>
          <w:b/>
          <w:bCs/>
          <w:spacing w:val="-32"/>
          <w:sz w:val="35"/>
          <w:szCs w:val="35"/>
        </w:rPr>
        <w:t>：</w:t>
      </w:r>
      <w:r>
        <w:rPr>
          <w:rFonts w:ascii="宋体" w:hAnsi="宋体" w:eastAsia="宋体" w:cs="宋体"/>
          <w:sz w:val="35"/>
          <w:szCs w:val="35"/>
          <w:u w:val="single" w:color="auto"/>
        </w:rPr>
        <w:t xml:space="preserve">                </w:t>
      </w:r>
    </w:p>
    <w:p w14:paraId="0B262014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358" w:lineRule="auto"/>
      </w:pPr>
    </w:p>
    <w:p w14:paraId="3D97DE34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14" w:line="225" w:lineRule="auto"/>
        <w:ind w:left="1103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-30"/>
          <w:sz w:val="35"/>
          <w:szCs w:val="35"/>
        </w:rPr>
        <w:t>项</w:t>
      </w:r>
      <w:r>
        <w:rPr>
          <w:rFonts w:ascii="宋体" w:hAnsi="宋体" w:eastAsia="宋体" w:cs="宋体"/>
          <w:spacing w:val="92"/>
          <w:sz w:val="35"/>
          <w:szCs w:val="35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35"/>
          <w:szCs w:val="35"/>
        </w:rPr>
        <w:t>目</w:t>
      </w:r>
      <w:r>
        <w:rPr>
          <w:rFonts w:ascii="宋体" w:hAnsi="宋体" w:eastAsia="宋体" w:cs="宋体"/>
          <w:spacing w:val="26"/>
          <w:sz w:val="35"/>
          <w:szCs w:val="35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35"/>
          <w:szCs w:val="35"/>
        </w:rPr>
        <w:t>名</w:t>
      </w:r>
      <w:r>
        <w:rPr>
          <w:rFonts w:ascii="宋体" w:hAnsi="宋体" w:eastAsia="宋体" w:cs="宋体"/>
          <w:spacing w:val="20"/>
          <w:sz w:val="35"/>
          <w:szCs w:val="35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35"/>
          <w:szCs w:val="35"/>
        </w:rPr>
        <w:t>称</w:t>
      </w:r>
      <w:r>
        <w:rPr>
          <w:rFonts w:ascii="宋体" w:hAnsi="宋体" w:eastAsia="宋体" w:cs="宋体"/>
          <w:spacing w:val="-128"/>
          <w:sz w:val="35"/>
          <w:szCs w:val="35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35"/>
          <w:szCs w:val="35"/>
        </w:rPr>
        <w:t>：</w:t>
      </w:r>
      <w:r>
        <w:rPr>
          <w:rFonts w:ascii="宋体" w:hAnsi="宋体" w:eastAsia="宋体" w:cs="宋体"/>
          <w:sz w:val="35"/>
          <w:szCs w:val="35"/>
          <w:u w:val="single" w:color="auto"/>
        </w:rPr>
        <w:t xml:space="preserve">                </w:t>
      </w:r>
    </w:p>
    <w:p w14:paraId="41D46E43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356" w:lineRule="auto"/>
      </w:pPr>
    </w:p>
    <w:p w14:paraId="6E0695C5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14" w:line="224" w:lineRule="auto"/>
        <w:ind w:left="1097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-3"/>
          <w:sz w:val="35"/>
          <w:szCs w:val="35"/>
        </w:rPr>
        <w:t>供应商名称</w:t>
      </w:r>
      <w:r>
        <w:rPr>
          <w:rFonts w:ascii="宋体" w:hAnsi="宋体" w:eastAsia="宋体" w:cs="宋体"/>
          <w:spacing w:val="55"/>
          <w:sz w:val="35"/>
          <w:szCs w:val="35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35"/>
          <w:szCs w:val="35"/>
        </w:rPr>
        <w:t>：</w:t>
      </w:r>
      <w:r>
        <w:rPr>
          <w:rFonts w:ascii="宋体" w:hAnsi="宋体" w:eastAsia="宋体" w:cs="宋体"/>
          <w:sz w:val="35"/>
          <w:szCs w:val="35"/>
          <w:u w:val="single" w:color="auto"/>
        </w:rPr>
        <w:t xml:space="preserve">                </w:t>
      </w:r>
    </w:p>
    <w:p w14:paraId="73E646FA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</w:pPr>
    </w:p>
    <w:p w14:paraId="3E698879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14" w:line="225" w:lineRule="auto"/>
        <w:ind w:left="1159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-25"/>
          <w:sz w:val="35"/>
          <w:szCs w:val="35"/>
        </w:rPr>
        <w:t>日</w:t>
      </w:r>
      <w:r>
        <w:rPr>
          <w:rFonts w:ascii="宋体" w:hAnsi="宋体" w:eastAsia="宋体" w:cs="宋体"/>
          <w:spacing w:val="-25"/>
          <w:sz w:val="35"/>
          <w:szCs w:val="35"/>
        </w:rPr>
        <w:t xml:space="preserve">       </w:t>
      </w:r>
      <w:r>
        <w:rPr>
          <w:rFonts w:ascii="宋体" w:hAnsi="宋体" w:eastAsia="宋体" w:cs="宋体"/>
          <w:b/>
          <w:bCs/>
          <w:spacing w:val="-25"/>
          <w:sz w:val="35"/>
          <w:szCs w:val="35"/>
        </w:rPr>
        <w:t>期</w:t>
      </w:r>
      <w:r>
        <w:rPr>
          <w:rFonts w:ascii="宋体" w:hAnsi="宋体" w:eastAsia="宋体" w:cs="宋体"/>
          <w:spacing w:val="61"/>
          <w:sz w:val="35"/>
          <w:szCs w:val="35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35"/>
          <w:szCs w:val="35"/>
        </w:rPr>
        <w:t>：</w:t>
      </w:r>
      <w:r>
        <w:rPr>
          <w:rFonts w:ascii="宋体" w:hAnsi="宋体" w:eastAsia="宋体" w:cs="宋体"/>
          <w:sz w:val="35"/>
          <w:szCs w:val="35"/>
          <w:u w:val="single" w:color="auto"/>
        </w:rPr>
        <w:t xml:space="preserve">                </w:t>
      </w:r>
    </w:p>
    <w:p w14:paraId="2B5E462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25" w:lineRule="auto"/>
        <w:rPr>
          <w:rFonts w:ascii="宋体" w:hAnsi="宋体" w:eastAsia="宋体" w:cs="宋体"/>
          <w:sz w:val="35"/>
          <w:szCs w:val="35"/>
        </w:rPr>
        <w:sectPr>
          <w:footerReference r:id="rId5" w:type="default"/>
          <w:pgSz w:w="11906" w:h="16839"/>
          <w:pgMar w:top="1166" w:right="1195" w:bottom="1070" w:left="1259" w:header="829" w:footer="907" w:gutter="0"/>
          <w:cols w:space="720" w:num="1"/>
        </w:sectPr>
      </w:pPr>
    </w:p>
    <w:p w14:paraId="5C982B3B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30" w:line="225" w:lineRule="auto"/>
        <w:ind w:left="3708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响应文件主要目录</w:t>
      </w:r>
    </w:p>
    <w:p w14:paraId="2690294B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76" w:lineRule="auto"/>
      </w:pPr>
    </w:p>
    <w:p w14:paraId="23C8DF0C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76" w:lineRule="auto"/>
      </w:pPr>
    </w:p>
    <w:p w14:paraId="3F7482BE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219" w:lineRule="auto"/>
        <w:ind w:left="49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一、资格性审查响应对照表</w:t>
      </w:r>
    </w:p>
    <w:p w14:paraId="49F2C7BA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36" w:line="219" w:lineRule="auto"/>
        <w:ind w:left="49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二、实质性要求和条件响应对照表</w:t>
      </w:r>
    </w:p>
    <w:p w14:paraId="3B3DA18E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35" w:line="220" w:lineRule="auto"/>
        <w:ind w:left="49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三、评分索引表</w:t>
      </w:r>
    </w:p>
    <w:p w14:paraId="1A01E279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33" w:line="219" w:lineRule="auto"/>
        <w:ind w:left="51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四、资格、资信证明文件要求</w:t>
      </w:r>
    </w:p>
    <w:p w14:paraId="0E355D29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35" w:line="218" w:lineRule="auto"/>
        <w:ind w:left="49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五、磋商响应报价表</w:t>
      </w:r>
    </w:p>
    <w:p w14:paraId="4831B068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35" w:line="219" w:lineRule="auto"/>
        <w:ind w:left="494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六</w:t>
      </w:r>
      <w:r>
        <w:rPr>
          <w:rFonts w:ascii="宋体" w:hAnsi="宋体" w:eastAsia="宋体" w:cs="宋体"/>
          <w:spacing w:val="-2"/>
          <w:sz w:val="24"/>
          <w:szCs w:val="24"/>
        </w:rPr>
        <w:t>、拟投入本项目服务人员表</w:t>
      </w:r>
    </w:p>
    <w:p w14:paraId="1237AF61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33" w:line="219" w:lineRule="auto"/>
        <w:ind w:left="491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七</w:t>
      </w:r>
      <w:r>
        <w:rPr>
          <w:rFonts w:ascii="宋体" w:hAnsi="宋体" w:eastAsia="宋体" w:cs="宋体"/>
          <w:spacing w:val="-1"/>
          <w:sz w:val="24"/>
          <w:szCs w:val="24"/>
        </w:rPr>
        <w:t>、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实施方案</w:t>
      </w:r>
    </w:p>
    <w:p w14:paraId="1D58184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19" w:lineRule="auto"/>
        <w:rPr>
          <w:rFonts w:ascii="宋体" w:hAnsi="宋体" w:eastAsia="宋体" w:cs="宋体"/>
          <w:sz w:val="24"/>
          <w:szCs w:val="24"/>
        </w:rPr>
        <w:sectPr>
          <w:footerReference r:id="rId6" w:type="default"/>
          <w:pgSz w:w="11906" w:h="16839"/>
          <w:pgMar w:top="1166" w:right="1195" w:bottom="1070" w:left="1259" w:header="829" w:footer="907" w:gutter="0"/>
          <w:cols w:space="720" w:num="1"/>
        </w:sectPr>
      </w:pPr>
    </w:p>
    <w:p w14:paraId="7CC1FBDA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49" w:line="225" w:lineRule="auto"/>
        <w:ind w:left="2873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6"/>
          <w:sz w:val="31"/>
          <w:szCs w:val="31"/>
        </w:rPr>
        <w:t>一、资格性审查响应对照表</w:t>
      </w:r>
    </w:p>
    <w:p w14:paraId="4EFC3860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9" w:lineRule="exact"/>
      </w:pPr>
    </w:p>
    <w:tbl>
      <w:tblPr>
        <w:tblStyle w:val="9"/>
        <w:tblW w:w="95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1"/>
        <w:gridCol w:w="5242"/>
        <w:gridCol w:w="1983"/>
        <w:gridCol w:w="1516"/>
      </w:tblGrid>
      <w:tr w14:paraId="2DE6E0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0" w:hRule="atLeast"/>
        </w:trPr>
        <w:tc>
          <w:tcPr>
            <w:tcW w:w="821" w:type="dxa"/>
            <w:vAlign w:val="top"/>
          </w:tcPr>
          <w:p w14:paraId="528963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26" w:lineRule="auto"/>
              <w:rPr>
                <w:rFonts w:ascii="Arial"/>
                <w:sz w:val="21"/>
              </w:rPr>
            </w:pPr>
          </w:p>
          <w:p w14:paraId="5F1CB728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78" w:line="221" w:lineRule="auto"/>
              <w:ind w:left="115"/>
            </w:pPr>
            <w:r>
              <w:rPr>
                <w:b/>
                <w:bCs/>
                <w:spacing w:val="-7"/>
              </w:rPr>
              <w:t>序号</w:t>
            </w:r>
          </w:p>
        </w:tc>
        <w:tc>
          <w:tcPr>
            <w:tcW w:w="5242" w:type="dxa"/>
            <w:vAlign w:val="top"/>
          </w:tcPr>
          <w:p w14:paraId="66C3DF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27" w:lineRule="auto"/>
              <w:rPr>
                <w:rFonts w:ascii="Arial"/>
                <w:sz w:val="21"/>
              </w:rPr>
            </w:pPr>
          </w:p>
          <w:p w14:paraId="128DDE8B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78" w:line="219" w:lineRule="auto"/>
              <w:ind w:left="1915"/>
            </w:pPr>
            <w:r>
              <w:rPr>
                <w:b/>
                <w:bCs/>
                <w:spacing w:val="-5"/>
              </w:rPr>
              <w:t>资格审查响应内容</w:t>
            </w:r>
          </w:p>
        </w:tc>
        <w:tc>
          <w:tcPr>
            <w:tcW w:w="1983" w:type="dxa"/>
            <w:vAlign w:val="top"/>
          </w:tcPr>
          <w:p w14:paraId="7230795A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39" w:line="220" w:lineRule="auto"/>
              <w:ind w:left="520"/>
            </w:pPr>
            <w:r>
              <w:rPr>
                <w:b/>
                <w:bCs/>
                <w:spacing w:val="-6"/>
              </w:rPr>
              <w:t>是否响应</w:t>
            </w:r>
          </w:p>
          <w:p w14:paraId="0073F0F9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82" w:line="343" w:lineRule="auto"/>
              <w:ind w:left="766" w:right="265" w:hanging="478"/>
            </w:pPr>
            <w:r>
              <w:rPr>
                <w:b/>
                <w:bCs/>
                <w:spacing w:val="-6"/>
              </w:rPr>
              <w:t>（填：是或者</w:t>
            </w:r>
            <w:r>
              <w:rPr>
                <w:b/>
                <w:bCs/>
                <w:spacing w:val="-11"/>
              </w:rPr>
              <w:t>否）</w:t>
            </w:r>
          </w:p>
        </w:tc>
        <w:tc>
          <w:tcPr>
            <w:tcW w:w="1516" w:type="dxa"/>
            <w:vAlign w:val="top"/>
          </w:tcPr>
          <w:p w14:paraId="459577E3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272" w:line="363" w:lineRule="auto"/>
              <w:ind w:left="180" w:right="154" w:hanging="7"/>
            </w:pPr>
            <w:r>
              <w:rPr>
                <w:b/>
                <w:bCs/>
                <w:spacing w:val="-6"/>
              </w:rPr>
              <w:t>响应文件中</w:t>
            </w:r>
            <w:r>
              <w:rPr>
                <w:b/>
                <w:bCs/>
                <w:spacing w:val="-8"/>
              </w:rPr>
              <w:t>的页码位置</w:t>
            </w:r>
          </w:p>
        </w:tc>
      </w:tr>
      <w:tr w14:paraId="719D78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9562" w:type="dxa"/>
            <w:gridSpan w:val="4"/>
            <w:vAlign w:val="top"/>
          </w:tcPr>
          <w:p w14:paraId="07128142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43" w:line="219" w:lineRule="auto"/>
              <w:ind w:left="116"/>
            </w:pPr>
            <w:r>
              <w:rPr>
                <w:b/>
                <w:bCs/>
                <w:spacing w:val="-4"/>
              </w:rPr>
              <w:t>通用资格要求</w:t>
            </w:r>
          </w:p>
        </w:tc>
      </w:tr>
      <w:tr w14:paraId="34394F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821" w:type="dxa"/>
            <w:vAlign w:val="top"/>
          </w:tcPr>
          <w:p w14:paraId="32F62E08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267" w:line="241" w:lineRule="auto"/>
              <w:ind w:left="374"/>
            </w:pPr>
            <w:r>
              <w:t>1</w:t>
            </w:r>
          </w:p>
        </w:tc>
        <w:tc>
          <w:tcPr>
            <w:tcW w:w="5242" w:type="dxa"/>
            <w:vAlign w:val="top"/>
          </w:tcPr>
          <w:p w14:paraId="05F74C09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35" w:line="343" w:lineRule="auto"/>
              <w:ind w:left="112" w:right="106"/>
            </w:pPr>
            <w:r>
              <w:rPr>
                <w:spacing w:val="7"/>
              </w:rPr>
              <w:t>法人或者其他组织的营业执照等证明文件，</w:t>
            </w:r>
            <w:r>
              <w:rPr>
                <w:spacing w:val="-44"/>
              </w:rPr>
              <w:t xml:space="preserve"> </w:t>
            </w:r>
            <w:r>
              <w:rPr>
                <w:spacing w:val="7"/>
              </w:rPr>
              <w:t>自</w:t>
            </w:r>
            <w:r>
              <w:rPr>
                <w:spacing w:val="-2"/>
              </w:rPr>
              <w:t>然人的身份证明。</w:t>
            </w:r>
          </w:p>
        </w:tc>
        <w:tc>
          <w:tcPr>
            <w:tcW w:w="1983" w:type="dxa"/>
            <w:vAlign w:val="top"/>
          </w:tcPr>
          <w:p w14:paraId="70C2E4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1516" w:type="dxa"/>
            <w:vAlign w:val="top"/>
          </w:tcPr>
          <w:p w14:paraId="02A13A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66DF31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821" w:type="dxa"/>
            <w:vAlign w:val="top"/>
          </w:tcPr>
          <w:p w14:paraId="105CE5A6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271" w:line="241" w:lineRule="auto"/>
              <w:ind w:left="359"/>
            </w:pPr>
            <w:r>
              <w:t>2</w:t>
            </w:r>
          </w:p>
        </w:tc>
        <w:tc>
          <w:tcPr>
            <w:tcW w:w="5242" w:type="dxa"/>
            <w:vAlign w:val="top"/>
          </w:tcPr>
          <w:p w14:paraId="695BB308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38" w:line="342" w:lineRule="auto"/>
              <w:ind w:left="111" w:right="106" w:firstLine="1"/>
            </w:pPr>
            <w:r>
              <w:rPr>
                <w:spacing w:val="24"/>
              </w:rPr>
              <w:t>上一年度的财务报表（成立不满一年不需提</w:t>
            </w:r>
            <w:r>
              <w:rPr>
                <w:spacing w:val="-4"/>
              </w:rPr>
              <w:t>供）。</w:t>
            </w:r>
          </w:p>
        </w:tc>
        <w:tc>
          <w:tcPr>
            <w:tcW w:w="1983" w:type="dxa"/>
            <w:vAlign w:val="top"/>
          </w:tcPr>
          <w:p w14:paraId="36C92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1516" w:type="dxa"/>
            <w:vAlign w:val="top"/>
          </w:tcPr>
          <w:p w14:paraId="3B5F88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231385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21" w:type="dxa"/>
            <w:vAlign w:val="top"/>
          </w:tcPr>
          <w:p w14:paraId="28AFC6B4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38"/>
              <w:ind w:left="361"/>
            </w:pPr>
            <w:r>
              <w:t>3</w:t>
            </w:r>
          </w:p>
        </w:tc>
        <w:tc>
          <w:tcPr>
            <w:tcW w:w="5242" w:type="dxa"/>
            <w:vAlign w:val="top"/>
          </w:tcPr>
          <w:p w14:paraId="3D8DCC1B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38" w:line="219" w:lineRule="auto"/>
              <w:ind w:left="113"/>
            </w:pPr>
            <w:r>
              <w:rPr>
                <w:spacing w:val="-1"/>
              </w:rPr>
              <w:t>依法缴纳税收和社会保障资金的相关材料。</w:t>
            </w:r>
          </w:p>
        </w:tc>
        <w:tc>
          <w:tcPr>
            <w:tcW w:w="1983" w:type="dxa"/>
            <w:vAlign w:val="top"/>
          </w:tcPr>
          <w:p w14:paraId="5D0D2E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1516" w:type="dxa"/>
            <w:vAlign w:val="top"/>
          </w:tcPr>
          <w:p w14:paraId="0136FD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134E77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821" w:type="dxa"/>
            <w:vAlign w:val="top"/>
          </w:tcPr>
          <w:p w14:paraId="6C2DE139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272" w:line="241" w:lineRule="auto"/>
              <w:ind w:left="355"/>
            </w:pPr>
            <w:r>
              <w:t>4</w:t>
            </w:r>
          </w:p>
        </w:tc>
        <w:tc>
          <w:tcPr>
            <w:tcW w:w="5242" w:type="dxa"/>
            <w:vAlign w:val="top"/>
          </w:tcPr>
          <w:p w14:paraId="2744F41C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38" w:line="342" w:lineRule="auto"/>
              <w:ind w:left="116" w:right="106"/>
            </w:pPr>
            <w:r>
              <w:rPr>
                <w:spacing w:val="10"/>
              </w:rPr>
              <w:t>具备履行合同所必需的设备和专业技术能力的</w:t>
            </w:r>
            <w:r>
              <w:rPr>
                <w:spacing w:val="-4"/>
              </w:rPr>
              <w:t>书面声明</w:t>
            </w:r>
          </w:p>
        </w:tc>
        <w:tc>
          <w:tcPr>
            <w:tcW w:w="1983" w:type="dxa"/>
            <w:vAlign w:val="top"/>
          </w:tcPr>
          <w:p w14:paraId="2A4B0F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1516" w:type="dxa"/>
            <w:vAlign w:val="top"/>
          </w:tcPr>
          <w:p w14:paraId="759364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595C46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821" w:type="dxa"/>
            <w:vAlign w:val="top"/>
          </w:tcPr>
          <w:p w14:paraId="6D414444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271"/>
              <w:ind w:left="361"/>
            </w:pPr>
            <w:r>
              <w:t>5</w:t>
            </w:r>
          </w:p>
        </w:tc>
        <w:tc>
          <w:tcPr>
            <w:tcW w:w="5242" w:type="dxa"/>
            <w:vAlign w:val="top"/>
          </w:tcPr>
          <w:p w14:paraId="238D7373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38" w:line="342" w:lineRule="auto"/>
              <w:ind w:left="111" w:right="106" w:firstLine="1"/>
            </w:pPr>
            <w:r>
              <w:rPr>
                <w:spacing w:val="10"/>
              </w:rPr>
              <w:t>参加采购活动前三年内在经营活动中没有重大</w:t>
            </w:r>
            <w:r>
              <w:rPr>
                <w:spacing w:val="-2"/>
              </w:rPr>
              <w:t>违法记录的书面声明</w:t>
            </w:r>
          </w:p>
        </w:tc>
        <w:tc>
          <w:tcPr>
            <w:tcW w:w="1983" w:type="dxa"/>
            <w:vAlign w:val="top"/>
          </w:tcPr>
          <w:p w14:paraId="3BBC2E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1516" w:type="dxa"/>
            <w:vAlign w:val="top"/>
          </w:tcPr>
          <w:p w14:paraId="329926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5D757C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9562" w:type="dxa"/>
            <w:gridSpan w:val="4"/>
            <w:vAlign w:val="top"/>
          </w:tcPr>
          <w:p w14:paraId="4FFE5BA8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40" w:line="219" w:lineRule="auto"/>
              <w:ind w:left="116"/>
            </w:pPr>
            <w:r>
              <w:rPr>
                <w:b/>
                <w:bCs/>
                <w:spacing w:val="-4"/>
              </w:rPr>
              <w:t>特定资格要求</w:t>
            </w:r>
          </w:p>
        </w:tc>
      </w:tr>
      <w:tr w14:paraId="0F172E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821" w:type="dxa"/>
            <w:vAlign w:val="top"/>
          </w:tcPr>
          <w:p w14:paraId="182F21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26" w:lineRule="auto"/>
              <w:rPr>
                <w:rFonts w:ascii="Arial"/>
                <w:sz w:val="21"/>
              </w:rPr>
            </w:pPr>
          </w:p>
          <w:p w14:paraId="72CAE325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78" w:line="241" w:lineRule="auto"/>
              <w:ind w:left="359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5242" w:type="dxa"/>
            <w:vAlign w:val="top"/>
          </w:tcPr>
          <w:p w14:paraId="38C38B56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39" w:line="359" w:lineRule="auto"/>
              <w:ind w:left="119" w:right="334" w:hanging="7"/>
            </w:pPr>
            <w:r>
              <w:rPr>
                <w:spacing w:val="-1"/>
              </w:rPr>
              <w:t>提供授权代理人、项目负责人名单以及</w:t>
            </w:r>
            <w:r>
              <w:rPr>
                <w:rFonts w:hint="eastAsia"/>
                <w:spacing w:val="-1"/>
                <w:lang w:val="en-US" w:eastAsia="zh-CN"/>
              </w:rPr>
              <w:t>资格证书、工作年限证明、</w:t>
            </w:r>
            <w:r>
              <w:rPr>
                <w:spacing w:val="-1"/>
              </w:rPr>
              <w:t>养老保险缴纳证明</w:t>
            </w:r>
            <w:r>
              <w:rPr>
                <w:rFonts w:hint="eastAsia"/>
                <w:spacing w:val="-1"/>
                <w:lang w:val="en-US" w:eastAsia="zh-CN"/>
              </w:rPr>
              <w:t>等</w:t>
            </w:r>
            <w:r>
              <w:rPr>
                <w:spacing w:val="-1"/>
              </w:rPr>
              <w:t>材料（详见竞争性磋商</w:t>
            </w:r>
            <w:r>
              <w:rPr>
                <w:spacing w:val="-4"/>
              </w:rPr>
              <w:t>公告要求）</w:t>
            </w:r>
          </w:p>
        </w:tc>
        <w:tc>
          <w:tcPr>
            <w:tcW w:w="1983" w:type="dxa"/>
            <w:vAlign w:val="top"/>
          </w:tcPr>
          <w:p w14:paraId="045E2F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1516" w:type="dxa"/>
            <w:vAlign w:val="top"/>
          </w:tcPr>
          <w:p w14:paraId="2AFE84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398D32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9562" w:type="dxa"/>
            <w:gridSpan w:val="4"/>
            <w:vAlign w:val="top"/>
          </w:tcPr>
          <w:p w14:paraId="25286FF2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41" w:line="219" w:lineRule="auto"/>
              <w:ind w:left="117"/>
            </w:pPr>
            <w:r>
              <w:rPr>
                <w:b/>
                <w:bCs/>
                <w:spacing w:val="-4"/>
              </w:rPr>
              <w:t>其他资格条件</w:t>
            </w:r>
          </w:p>
        </w:tc>
      </w:tr>
      <w:tr w14:paraId="11E1BB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21" w:type="dxa"/>
            <w:vAlign w:val="top"/>
          </w:tcPr>
          <w:p w14:paraId="1C549B38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41" w:line="241" w:lineRule="auto"/>
              <w:ind w:left="374"/>
            </w:pPr>
            <w:r>
              <w:t>1</w:t>
            </w:r>
          </w:p>
        </w:tc>
        <w:tc>
          <w:tcPr>
            <w:tcW w:w="5242" w:type="dxa"/>
            <w:vAlign w:val="top"/>
          </w:tcPr>
          <w:p w14:paraId="26DFBCEB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40" w:line="219" w:lineRule="auto"/>
              <w:ind w:left="2268"/>
            </w:pPr>
            <w:r>
              <w:rPr>
                <w:spacing w:val="-3"/>
              </w:rPr>
              <w:t>法人授权书</w:t>
            </w:r>
          </w:p>
        </w:tc>
        <w:tc>
          <w:tcPr>
            <w:tcW w:w="1983" w:type="dxa"/>
            <w:vAlign w:val="top"/>
          </w:tcPr>
          <w:p w14:paraId="07F5B1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1516" w:type="dxa"/>
            <w:vAlign w:val="top"/>
          </w:tcPr>
          <w:p w14:paraId="73EF43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454196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21" w:type="dxa"/>
            <w:vAlign w:val="top"/>
          </w:tcPr>
          <w:p w14:paraId="579ABAE8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39" w:line="241" w:lineRule="auto"/>
              <w:ind w:left="359"/>
            </w:pPr>
            <w:r>
              <w:t>2</w:t>
            </w:r>
          </w:p>
        </w:tc>
        <w:tc>
          <w:tcPr>
            <w:tcW w:w="5242" w:type="dxa"/>
            <w:vAlign w:val="top"/>
          </w:tcPr>
          <w:p w14:paraId="71643CA2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39" w:line="220" w:lineRule="auto"/>
              <w:ind w:left="2266"/>
            </w:pPr>
            <w:r>
              <w:rPr>
                <w:spacing w:val="-2"/>
              </w:rPr>
              <w:t>磋商响应函</w:t>
            </w:r>
          </w:p>
        </w:tc>
        <w:tc>
          <w:tcPr>
            <w:tcW w:w="1983" w:type="dxa"/>
            <w:vAlign w:val="top"/>
          </w:tcPr>
          <w:p w14:paraId="54AE56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1516" w:type="dxa"/>
            <w:vAlign w:val="top"/>
          </w:tcPr>
          <w:p w14:paraId="42A238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2DF4A0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821" w:type="dxa"/>
            <w:vAlign w:val="top"/>
          </w:tcPr>
          <w:p w14:paraId="266D86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5242" w:type="dxa"/>
            <w:vAlign w:val="top"/>
          </w:tcPr>
          <w:p w14:paraId="5CF0B879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40" w:line="378" w:lineRule="exact"/>
              <w:ind w:left="2642"/>
            </w:pPr>
            <w:r>
              <w:rPr>
                <w:spacing w:val="-13"/>
                <w:position w:val="3"/>
              </w:rPr>
              <w:t>……</w:t>
            </w:r>
          </w:p>
        </w:tc>
        <w:tc>
          <w:tcPr>
            <w:tcW w:w="1983" w:type="dxa"/>
            <w:vAlign w:val="top"/>
          </w:tcPr>
          <w:p w14:paraId="19C30C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1516" w:type="dxa"/>
            <w:vAlign w:val="top"/>
          </w:tcPr>
          <w:p w14:paraId="427253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</w:tbl>
    <w:p w14:paraId="4DC481DA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35" w:line="219" w:lineRule="auto"/>
        <w:ind w:left="37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填写说明：</w:t>
      </w:r>
      <w:r>
        <w:rPr>
          <w:rFonts w:ascii="宋体" w:hAnsi="宋体" w:eastAsia="宋体" w:cs="宋体"/>
          <w:spacing w:val="-1"/>
          <w:sz w:val="24"/>
          <w:szCs w:val="24"/>
        </w:rPr>
        <w:t>表中内容仅供供应商参考，请供应商自行填写。</w:t>
      </w:r>
    </w:p>
    <w:p w14:paraId="33E08333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57" w:lineRule="auto"/>
      </w:pPr>
    </w:p>
    <w:p w14:paraId="71E3DDCF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219" w:lineRule="auto"/>
        <w:ind w:left="493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供应商（公章</w:t>
      </w:r>
      <w:r>
        <w:rPr>
          <w:rFonts w:ascii="宋体" w:hAnsi="宋体" w:eastAsia="宋体" w:cs="宋体"/>
          <w:sz w:val="24"/>
          <w:szCs w:val="24"/>
        </w:rPr>
        <w:t>）：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  </w:t>
      </w:r>
    </w:p>
    <w:p w14:paraId="3823A1F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19" w:lineRule="auto"/>
        <w:rPr>
          <w:rFonts w:ascii="宋体" w:hAnsi="宋体" w:eastAsia="宋体" w:cs="宋体"/>
          <w:sz w:val="24"/>
          <w:szCs w:val="24"/>
        </w:rPr>
        <w:sectPr>
          <w:headerReference r:id="rId7" w:type="default"/>
          <w:footerReference r:id="rId8" w:type="default"/>
          <w:pgSz w:w="11906" w:h="16839"/>
          <w:pgMar w:top="1166" w:right="1138" w:bottom="1070" w:left="1200" w:header="829" w:footer="907" w:gutter="0"/>
          <w:cols w:space="720" w:num="1"/>
        </w:sectPr>
      </w:pPr>
    </w:p>
    <w:p w14:paraId="1672FBC9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49" w:line="225" w:lineRule="auto"/>
        <w:ind w:left="1750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6"/>
          <w:sz w:val="31"/>
          <w:szCs w:val="31"/>
        </w:rPr>
        <w:t>二、实质性要求和条件响应对照表（如有）</w:t>
      </w:r>
    </w:p>
    <w:p w14:paraId="71C016E4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08"/>
      </w:pPr>
    </w:p>
    <w:tbl>
      <w:tblPr>
        <w:tblStyle w:val="9"/>
        <w:tblW w:w="95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7"/>
        <w:gridCol w:w="4109"/>
        <w:gridCol w:w="1842"/>
        <w:gridCol w:w="2844"/>
      </w:tblGrid>
      <w:tr w14:paraId="448C51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0" w:hRule="atLeast"/>
        </w:trPr>
        <w:tc>
          <w:tcPr>
            <w:tcW w:w="767" w:type="dxa"/>
            <w:vAlign w:val="top"/>
          </w:tcPr>
          <w:p w14:paraId="49AEC7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25" w:lineRule="auto"/>
              <w:rPr>
                <w:rFonts w:ascii="Arial"/>
                <w:sz w:val="21"/>
              </w:rPr>
            </w:pPr>
          </w:p>
          <w:p w14:paraId="43269915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78" w:line="221" w:lineRule="auto"/>
              <w:ind w:left="115"/>
            </w:pPr>
            <w:r>
              <w:rPr>
                <w:b/>
                <w:bCs/>
                <w:spacing w:val="-7"/>
              </w:rPr>
              <w:t>序号</w:t>
            </w:r>
          </w:p>
        </w:tc>
        <w:tc>
          <w:tcPr>
            <w:tcW w:w="4109" w:type="dxa"/>
            <w:vAlign w:val="top"/>
          </w:tcPr>
          <w:p w14:paraId="703BF0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25" w:lineRule="auto"/>
              <w:rPr>
                <w:rFonts w:ascii="Arial"/>
                <w:sz w:val="21"/>
              </w:rPr>
            </w:pPr>
          </w:p>
          <w:p w14:paraId="393ACDDD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78" w:line="219" w:lineRule="auto"/>
              <w:ind w:left="373"/>
            </w:pPr>
            <w:r>
              <w:rPr>
                <w:b/>
                <w:bCs/>
                <w:spacing w:val="-3"/>
              </w:rPr>
              <w:t>采购文件中的实质性要求和条件</w:t>
            </w:r>
          </w:p>
        </w:tc>
        <w:tc>
          <w:tcPr>
            <w:tcW w:w="1842" w:type="dxa"/>
            <w:vAlign w:val="top"/>
          </w:tcPr>
          <w:p w14:paraId="4486444D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40" w:line="220" w:lineRule="auto"/>
              <w:ind w:left="450"/>
            </w:pPr>
            <w:r>
              <w:rPr>
                <w:b/>
                <w:bCs/>
                <w:spacing w:val="-6"/>
              </w:rPr>
              <w:t>是否响应</w:t>
            </w:r>
          </w:p>
          <w:p w14:paraId="2CC68008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78" w:line="344" w:lineRule="auto"/>
              <w:ind w:left="693" w:right="315" w:hanging="355"/>
            </w:pPr>
            <w:r>
              <w:rPr>
                <w:b/>
                <w:bCs/>
                <w:spacing w:val="-6"/>
              </w:rPr>
              <w:t>（填是或者</w:t>
            </w:r>
            <w:r>
              <w:rPr>
                <w:b/>
                <w:bCs/>
                <w:spacing w:val="-11"/>
              </w:rPr>
              <w:t>否）</w:t>
            </w:r>
          </w:p>
        </w:tc>
        <w:tc>
          <w:tcPr>
            <w:tcW w:w="2844" w:type="dxa"/>
            <w:vAlign w:val="top"/>
          </w:tcPr>
          <w:p w14:paraId="67E20C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26" w:lineRule="auto"/>
              <w:rPr>
                <w:rFonts w:ascii="Arial"/>
                <w:sz w:val="21"/>
              </w:rPr>
            </w:pPr>
          </w:p>
          <w:p w14:paraId="7087F137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78" w:line="219" w:lineRule="auto"/>
              <w:ind w:left="236"/>
            </w:pPr>
            <w:r>
              <w:rPr>
                <w:b/>
                <w:bCs/>
                <w:spacing w:val="-4"/>
              </w:rPr>
              <w:t>响应文件中的页码位置</w:t>
            </w:r>
          </w:p>
        </w:tc>
      </w:tr>
      <w:tr w14:paraId="042463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767" w:type="dxa"/>
            <w:vAlign w:val="top"/>
          </w:tcPr>
          <w:p w14:paraId="6CB908F3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94" w:line="241" w:lineRule="auto"/>
              <w:ind w:left="348"/>
            </w:pPr>
            <w:r>
              <w:t>1</w:t>
            </w:r>
          </w:p>
        </w:tc>
        <w:tc>
          <w:tcPr>
            <w:tcW w:w="4109" w:type="dxa"/>
            <w:vAlign w:val="top"/>
          </w:tcPr>
          <w:p w14:paraId="6D80AE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1842" w:type="dxa"/>
            <w:vAlign w:val="top"/>
          </w:tcPr>
          <w:p w14:paraId="39F909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844" w:type="dxa"/>
            <w:vAlign w:val="top"/>
          </w:tcPr>
          <w:p w14:paraId="58A541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2F531C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767" w:type="dxa"/>
            <w:vAlign w:val="top"/>
          </w:tcPr>
          <w:p w14:paraId="49A5913C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95" w:line="241" w:lineRule="auto"/>
              <w:ind w:left="333"/>
            </w:pPr>
            <w:r>
              <w:t>2</w:t>
            </w:r>
          </w:p>
        </w:tc>
        <w:tc>
          <w:tcPr>
            <w:tcW w:w="4109" w:type="dxa"/>
            <w:vAlign w:val="top"/>
          </w:tcPr>
          <w:p w14:paraId="285AA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1842" w:type="dxa"/>
            <w:vAlign w:val="top"/>
          </w:tcPr>
          <w:p w14:paraId="58E06D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844" w:type="dxa"/>
            <w:vAlign w:val="top"/>
          </w:tcPr>
          <w:p w14:paraId="470647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25995A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767" w:type="dxa"/>
            <w:vAlign w:val="top"/>
          </w:tcPr>
          <w:p w14:paraId="5173CFD6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96"/>
              <w:ind w:left="335"/>
            </w:pPr>
            <w:r>
              <w:t>3</w:t>
            </w:r>
          </w:p>
        </w:tc>
        <w:tc>
          <w:tcPr>
            <w:tcW w:w="4109" w:type="dxa"/>
            <w:vAlign w:val="top"/>
          </w:tcPr>
          <w:p w14:paraId="033F0F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1842" w:type="dxa"/>
            <w:vAlign w:val="top"/>
          </w:tcPr>
          <w:p w14:paraId="4946E7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844" w:type="dxa"/>
            <w:vAlign w:val="top"/>
          </w:tcPr>
          <w:p w14:paraId="15BBCC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6B0678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767" w:type="dxa"/>
            <w:vAlign w:val="top"/>
          </w:tcPr>
          <w:p w14:paraId="64C613B5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38" w:line="241" w:lineRule="auto"/>
              <w:ind w:left="329"/>
            </w:pPr>
            <w:r>
              <w:t>4</w:t>
            </w:r>
          </w:p>
        </w:tc>
        <w:tc>
          <w:tcPr>
            <w:tcW w:w="4109" w:type="dxa"/>
            <w:vAlign w:val="top"/>
          </w:tcPr>
          <w:p w14:paraId="39D526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1842" w:type="dxa"/>
            <w:vAlign w:val="top"/>
          </w:tcPr>
          <w:p w14:paraId="07CA50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844" w:type="dxa"/>
            <w:vAlign w:val="top"/>
          </w:tcPr>
          <w:p w14:paraId="7CBD1B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0F1CA9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767" w:type="dxa"/>
            <w:vAlign w:val="top"/>
          </w:tcPr>
          <w:p w14:paraId="0B3473AC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94"/>
              <w:ind w:left="335"/>
            </w:pPr>
            <w:r>
              <w:t>5</w:t>
            </w:r>
          </w:p>
        </w:tc>
        <w:tc>
          <w:tcPr>
            <w:tcW w:w="4109" w:type="dxa"/>
            <w:vAlign w:val="top"/>
          </w:tcPr>
          <w:p w14:paraId="483E14C3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94" w:line="378" w:lineRule="exact"/>
              <w:ind w:left="2074"/>
            </w:pPr>
            <w:r>
              <w:rPr>
                <w:spacing w:val="-13"/>
                <w:position w:val="3"/>
              </w:rPr>
              <w:t>……</w:t>
            </w:r>
          </w:p>
        </w:tc>
        <w:tc>
          <w:tcPr>
            <w:tcW w:w="1842" w:type="dxa"/>
            <w:vAlign w:val="top"/>
          </w:tcPr>
          <w:p w14:paraId="3836E3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2844" w:type="dxa"/>
            <w:vAlign w:val="top"/>
          </w:tcPr>
          <w:p w14:paraId="783B0D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5FEE3F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9562" w:type="dxa"/>
            <w:gridSpan w:val="4"/>
            <w:vAlign w:val="top"/>
          </w:tcPr>
          <w:p w14:paraId="09980134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39" w:line="330" w:lineRule="auto"/>
              <w:ind w:left="145" w:right="174" w:firstLine="456"/>
            </w:pPr>
            <w:r>
              <w:rPr>
                <w:b/>
                <w:bCs/>
                <w:spacing w:val="-3"/>
              </w:rPr>
              <w:t>备注：</w:t>
            </w:r>
            <w:r>
              <w:rPr>
                <w:spacing w:val="-3"/>
              </w:rPr>
              <w:t>“采购文件</w:t>
            </w:r>
            <w:r>
              <w:rPr>
                <w:spacing w:val="-78"/>
              </w:rPr>
              <w:t xml:space="preserve"> </w:t>
            </w:r>
            <w:r>
              <w:rPr>
                <w:spacing w:val="-3"/>
              </w:rPr>
              <w:t>”中必须满足的实质性要求和条件须填写（即</w:t>
            </w:r>
            <w:r>
              <w:rPr>
                <w:i/>
                <w:iCs/>
                <w:spacing w:val="-3"/>
                <w:sz w:val="25"/>
                <w:szCs w:val="25"/>
                <w:u w:val="single" w:color="auto"/>
              </w:rPr>
              <w:t>斜体且有下划线部</w:t>
            </w:r>
            <w:r>
              <w:rPr>
                <w:i/>
                <w:iCs/>
                <w:spacing w:val="-1"/>
                <w:sz w:val="25"/>
                <w:szCs w:val="25"/>
                <w:u w:val="single" w:color="auto"/>
              </w:rPr>
              <w:t>分</w:t>
            </w:r>
            <w:r>
              <w:rPr>
                <w:spacing w:val="-1"/>
              </w:rPr>
              <w:t>内容，每条详细列出</w:t>
            </w:r>
            <w:r>
              <w:rPr>
                <w:spacing w:val="-18"/>
              </w:rPr>
              <w:t>）（</w:t>
            </w:r>
            <w:r>
              <w:rPr>
                <w:spacing w:val="-1"/>
              </w:rPr>
              <w:t>如有）。</w:t>
            </w:r>
          </w:p>
        </w:tc>
      </w:tr>
    </w:tbl>
    <w:p w14:paraId="4318538C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47" w:line="219" w:lineRule="auto"/>
        <w:ind w:left="49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填写说明：</w:t>
      </w:r>
    </w:p>
    <w:p w14:paraId="422B3DAE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53" w:line="332" w:lineRule="auto"/>
        <w:ind w:left="96" w:right="59" w:firstLine="41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1.如“采购文件</w:t>
      </w:r>
      <w:r>
        <w:rPr>
          <w:rFonts w:ascii="宋体" w:hAnsi="宋体" w:eastAsia="宋体" w:cs="宋体"/>
          <w:spacing w:val="-8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”中没有实质性要求和条件（即</w:t>
      </w:r>
      <w:r>
        <w:rPr>
          <w:rFonts w:ascii="宋体" w:hAnsi="宋体" w:eastAsia="宋体" w:cs="宋体"/>
          <w:i/>
          <w:iCs/>
          <w:spacing w:val="-1"/>
          <w:sz w:val="25"/>
          <w:szCs w:val="25"/>
          <w:u w:val="single" w:color="auto"/>
        </w:rPr>
        <w:t>斜体且有下划线部分</w:t>
      </w:r>
      <w:r>
        <w:rPr>
          <w:rFonts w:ascii="宋体" w:hAnsi="宋体" w:eastAsia="宋体" w:cs="宋体"/>
          <w:spacing w:val="-1"/>
          <w:sz w:val="24"/>
          <w:szCs w:val="24"/>
        </w:rPr>
        <w:t>内容</w:t>
      </w:r>
      <w:r>
        <w:rPr>
          <w:rFonts w:ascii="宋体" w:hAnsi="宋体" w:eastAsia="宋体" w:cs="宋体"/>
          <w:spacing w:val="14"/>
          <w:sz w:val="24"/>
          <w:szCs w:val="24"/>
        </w:rPr>
        <w:t>），</w:t>
      </w:r>
      <w:r>
        <w:rPr>
          <w:rFonts w:ascii="宋体" w:hAnsi="宋体" w:eastAsia="宋体" w:cs="宋体"/>
          <w:spacing w:val="-1"/>
          <w:sz w:val="24"/>
          <w:szCs w:val="24"/>
        </w:rPr>
        <w:t>本表可</w:t>
      </w:r>
      <w:r>
        <w:rPr>
          <w:rFonts w:ascii="宋体" w:hAnsi="宋体" w:eastAsia="宋体" w:cs="宋体"/>
          <w:spacing w:val="-8"/>
          <w:sz w:val="24"/>
          <w:szCs w:val="24"/>
        </w:rPr>
        <w:t>以不提供。</w:t>
      </w:r>
    </w:p>
    <w:p w14:paraId="25949EB9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" w:line="218" w:lineRule="auto"/>
        <w:ind w:left="49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2.如表中已列出实质性要求和条件，仅供供</w:t>
      </w:r>
      <w:r>
        <w:rPr>
          <w:rFonts w:ascii="宋体" w:hAnsi="宋体" w:eastAsia="宋体" w:cs="宋体"/>
          <w:spacing w:val="-1"/>
          <w:sz w:val="24"/>
          <w:szCs w:val="24"/>
        </w:rPr>
        <w:t>应商参考，请供应商自行填写。</w:t>
      </w:r>
    </w:p>
    <w:p w14:paraId="3A6BE3C7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73" w:lineRule="auto"/>
      </w:pPr>
    </w:p>
    <w:p w14:paraId="1EE3E0EB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73" w:lineRule="auto"/>
      </w:pPr>
    </w:p>
    <w:p w14:paraId="0F87DF22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73" w:lineRule="auto"/>
      </w:pPr>
    </w:p>
    <w:p w14:paraId="0BE49126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73" w:lineRule="auto"/>
      </w:pPr>
    </w:p>
    <w:p w14:paraId="3A696F6B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74" w:lineRule="auto"/>
      </w:pPr>
    </w:p>
    <w:p w14:paraId="435F476D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74" w:lineRule="auto"/>
      </w:pPr>
    </w:p>
    <w:p w14:paraId="67383D61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9" w:line="219" w:lineRule="auto"/>
        <w:ind w:left="445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供应商（公章</w:t>
      </w:r>
      <w:r>
        <w:rPr>
          <w:rFonts w:ascii="宋体" w:hAnsi="宋体" w:eastAsia="宋体" w:cs="宋体"/>
          <w:sz w:val="24"/>
          <w:szCs w:val="24"/>
        </w:rPr>
        <w:t>）：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  </w:t>
      </w:r>
    </w:p>
    <w:p w14:paraId="685CC60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19" w:lineRule="auto"/>
        <w:rPr>
          <w:rFonts w:ascii="宋体" w:hAnsi="宋体" w:eastAsia="宋体" w:cs="宋体"/>
          <w:sz w:val="24"/>
          <w:szCs w:val="24"/>
        </w:rPr>
        <w:sectPr>
          <w:footerReference r:id="rId9" w:type="default"/>
          <w:pgSz w:w="11906" w:h="16839"/>
          <w:pgMar w:top="1166" w:right="1138" w:bottom="1070" w:left="1200" w:header="829" w:footer="907" w:gutter="0"/>
          <w:cols w:space="720" w:num="1"/>
        </w:sectPr>
      </w:pPr>
    </w:p>
    <w:p w14:paraId="72E35F26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31" w:line="225" w:lineRule="auto"/>
        <w:ind w:left="3613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5"/>
          <w:sz w:val="31"/>
          <w:szCs w:val="31"/>
        </w:rPr>
        <w:t>三、评分索引表</w:t>
      </w:r>
    </w:p>
    <w:p w14:paraId="5F69F332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80"/>
      </w:pPr>
    </w:p>
    <w:tbl>
      <w:tblPr>
        <w:tblStyle w:val="9"/>
        <w:tblW w:w="8661" w:type="dxa"/>
        <w:tblInd w:w="39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98"/>
        <w:gridCol w:w="4963"/>
      </w:tblGrid>
      <w:tr w14:paraId="46229D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3698" w:type="dxa"/>
            <w:vAlign w:val="top"/>
          </w:tcPr>
          <w:p w14:paraId="372EF56B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14" w:line="220" w:lineRule="auto"/>
              <w:ind w:left="1585"/>
            </w:pPr>
            <w:r>
              <w:rPr>
                <w:b/>
                <w:bCs/>
                <w:spacing w:val="-5"/>
              </w:rPr>
              <w:t>评分项目</w:t>
            </w:r>
          </w:p>
        </w:tc>
        <w:tc>
          <w:tcPr>
            <w:tcW w:w="4963" w:type="dxa"/>
            <w:vAlign w:val="top"/>
          </w:tcPr>
          <w:p w14:paraId="49BF356C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14" w:line="219" w:lineRule="auto"/>
              <w:ind w:left="1160"/>
            </w:pPr>
            <w:r>
              <w:rPr>
                <w:b/>
                <w:bCs/>
                <w:spacing w:val="-3"/>
              </w:rPr>
              <w:t>在响应文件中的页码位置</w:t>
            </w:r>
          </w:p>
        </w:tc>
      </w:tr>
      <w:tr w14:paraId="586DB1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3698" w:type="dxa"/>
            <w:vAlign w:val="top"/>
          </w:tcPr>
          <w:p w14:paraId="071CF7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4963" w:type="dxa"/>
            <w:vAlign w:val="top"/>
          </w:tcPr>
          <w:p w14:paraId="0A1D9E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09E818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3698" w:type="dxa"/>
            <w:vAlign w:val="top"/>
          </w:tcPr>
          <w:p w14:paraId="261562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4963" w:type="dxa"/>
            <w:vAlign w:val="top"/>
          </w:tcPr>
          <w:p w14:paraId="77FD9F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71BEE8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3698" w:type="dxa"/>
            <w:vAlign w:val="top"/>
          </w:tcPr>
          <w:p w14:paraId="5BB9E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4963" w:type="dxa"/>
            <w:vAlign w:val="top"/>
          </w:tcPr>
          <w:p w14:paraId="553451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060E14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3698" w:type="dxa"/>
            <w:vAlign w:val="top"/>
          </w:tcPr>
          <w:p w14:paraId="0EAB22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4963" w:type="dxa"/>
            <w:vAlign w:val="top"/>
          </w:tcPr>
          <w:p w14:paraId="65BD62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4965A3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3698" w:type="dxa"/>
            <w:vAlign w:val="top"/>
          </w:tcPr>
          <w:p w14:paraId="77089E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4963" w:type="dxa"/>
            <w:vAlign w:val="top"/>
          </w:tcPr>
          <w:p w14:paraId="2DA634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794501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3698" w:type="dxa"/>
            <w:vAlign w:val="top"/>
          </w:tcPr>
          <w:p w14:paraId="06BFC2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4963" w:type="dxa"/>
            <w:vAlign w:val="top"/>
          </w:tcPr>
          <w:p w14:paraId="1E5AAF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66B94E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3698" w:type="dxa"/>
            <w:vAlign w:val="top"/>
          </w:tcPr>
          <w:p w14:paraId="4E333A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4963" w:type="dxa"/>
            <w:vAlign w:val="top"/>
          </w:tcPr>
          <w:p w14:paraId="61EC1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45ED1A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3698" w:type="dxa"/>
            <w:vAlign w:val="top"/>
          </w:tcPr>
          <w:p w14:paraId="03856C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4963" w:type="dxa"/>
            <w:vAlign w:val="top"/>
          </w:tcPr>
          <w:p w14:paraId="580348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2F71AA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3698" w:type="dxa"/>
            <w:vAlign w:val="top"/>
          </w:tcPr>
          <w:p w14:paraId="349B80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4963" w:type="dxa"/>
            <w:vAlign w:val="top"/>
          </w:tcPr>
          <w:p w14:paraId="3F919B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5BA6F3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3698" w:type="dxa"/>
            <w:vAlign w:val="top"/>
          </w:tcPr>
          <w:p w14:paraId="324A09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4963" w:type="dxa"/>
            <w:vAlign w:val="top"/>
          </w:tcPr>
          <w:p w14:paraId="095E9F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3BC404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3698" w:type="dxa"/>
            <w:vAlign w:val="top"/>
          </w:tcPr>
          <w:p w14:paraId="3108C9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4963" w:type="dxa"/>
            <w:vAlign w:val="top"/>
          </w:tcPr>
          <w:p w14:paraId="3C3EA0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0CDF4E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3698" w:type="dxa"/>
            <w:vAlign w:val="top"/>
          </w:tcPr>
          <w:p w14:paraId="15EC7D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4963" w:type="dxa"/>
            <w:vAlign w:val="top"/>
          </w:tcPr>
          <w:p w14:paraId="2D7117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59BD9B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3698" w:type="dxa"/>
            <w:vAlign w:val="top"/>
          </w:tcPr>
          <w:p w14:paraId="603A56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4963" w:type="dxa"/>
            <w:vAlign w:val="top"/>
          </w:tcPr>
          <w:p w14:paraId="601138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6650CB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3698" w:type="dxa"/>
            <w:vAlign w:val="top"/>
          </w:tcPr>
          <w:p w14:paraId="599CF0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4963" w:type="dxa"/>
            <w:vAlign w:val="top"/>
          </w:tcPr>
          <w:p w14:paraId="0219CB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0D312B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3698" w:type="dxa"/>
            <w:vAlign w:val="top"/>
          </w:tcPr>
          <w:p w14:paraId="273417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4963" w:type="dxa"/>
            <w:vAlign w:val="top"/>
          </w:tcPr>
          <w:p w14:paraId="66C23A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</w:tbl>
    <w:p w14:paraId="0C39B621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</w:pPr>
    </w:p>
    <w:p w14:paraId="4D1DDD1C">
      <w:pPr>
        <w:keepNext w:val="0"/>
        <w:keepLines w:val="0"/>
        <w:pageBreakBefore w:val="0"/>
        <w:kinsoku/>
        <w:wordWrap/>
        <w:overflowPunct/>
        <w:topLinePunct w:val="0"/>
        <w:bidi w:val="0"/>
        <w:sectPr>
          <w:footerReference r:id="rId10" w:type="default"/>
          <w:pgSz w:w="11906" w:h="16839"/>
          <w:pgMar w:top="1166" w:right="1195" w:bottom="1070" w:left="1259" w:header="829" w:footer="907" w:gutter="0"/>
          <w:cols w:space="720" w:num="1"/>
        </w:sectPr>
      </w:pPr>
    </w:p>
    <w:p w14:paraId="004EA39D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49" w:line="225" w:lineRule="auto"/>
        <w:ind w:left="267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4"/>
          <w:sz w:val="32"/>
          <w:szCs w:val="32"/>
        </w:rPr>
        <w:t>四、资格、资信证明文件要求</w:t>
      </w:r>
    </w:p>
    <w:p w14:paraId="4CB19318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428" w:lineRule="auto"/>
      </w:pPr>
    </w:p>
    <w:p w14:paraId="6A3C9D83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219" w:lineRule="auto"/>
        <w:ind w:left="24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1、实质性资格证明文件目录</w:t>
      </w:r>
    </w:p>
    <w:p w14:paraId="7A1D40BB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54" w:line="219" w:lineRule="auto"/>
        <w:ind w:firstLine="472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文件</w:t>
      </w:r>
      <w:r>
        <w:rPr>
          <w:rFonts w:hint="default" w:ascii="Times New Roman" w:hAnsi="Times New Roman" w:eastAsia="宋体" w:cs="Times New Roman"/>
          <w:spacing w:val="-41"/>
          <w:sz w:val="24"/>
          <w:szCs w:val="24"/>
          <w:lang w:val="en-US" w:eastAsia="zh-CN"/>
        </w:rPr>
        <w:t xml:space="preserve"> 1</w:t>
      </w:r>
      <w:r>
        <w:rPr>
          <w:rFonts w:ascii="宋体" w:hAnsi="宋体" w:eastAsia="宋体" w:cs="宋体"/>
          <w:spacing w:val="-41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41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法人或者其他组织的营业执照等证明文件，</w:t>
      </w:r>
      <w:r>
        <w:rPr>
          <w:rFonts w:ascii="宋体" w:hAnsi="宋体" w:eastAsia="宋体" w:cs="宋体"/>
          <w:spacing w:val="-7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自</w:t>
      </w:r>
      <w:r>
        <w:rPr>
          <w:rFonts w:ascii="宋体" w:hAnsi="宋体" w:eastAsia="宋体" w:cs="宋体"/>
          <w:spacing w:val="-3"/>
          <w:sz w:val="24"/>
          <w:szCs w:val="24"/>
        </w:rPr>
        <w:t>然人的身份证明（复印件）。</w:t>
      </w:r>
    </w:p>
    <w:p w14:paraId="263A0BCA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53" w:line="219" w:lineRule="auto"/>
        <w:ind w:firstLine="476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文件</w:t>
      </w:r>
      <w:r>
        <w:rPr>
          <w:rFonts w:hint="default" w:ascii="Times New Roman" w:hAnsi="Times New Roman" w:eastAsia="宋体" w:cs="Times New Roman"/>
          <w:spacing w:val="-41"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spacing w:val="-1"/>
          <w:sz w:val="24"/>
          <w:szCs w:val="24"/>
        </w:rPr>
        <w:t>2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上一年度财务状况报表（复印件，成立不满一年不需提供）。</w:t>
      </w:r>
    </w:p>
    <w:p w14:paraId="48299673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57" w:line="219" w:lineRule="auto"/>
        <w:ind w:firstLine="476" w:firstLineChars="200"/>
        <w:rPr>
          <w:rFonts w:ascii="宋体" w:hAnsi="宋体" w:eastAsia="宋体" w:cs="宋体"/>
          <w:spacing w:val="-1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文件</w:t>
      </w:r>
      <w:r>
        <w:rPr>
          <w:rFonts w:hint="default" w:ascii="Times New Roman" w:hAnsi="Times New Roman" w:eastAsia="宋体" w:cs="Times New Roman"/>
          <w:spacing w:val="-41"/>
          <w:sz w:val="24"/>
          <w:szCs w:val="24"/>
        </w:rPr>
        <w:t xml:space="preserve"> 3</w:t>
      </w:r>
      <w:r>
        <w:rPr>
          <w:rFonts w:ascii="宋体" w:hAnsi="宋体" w:eastAsia="宋体" w:cs="宋体"/>
          <w:spacing w:val="-4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依法缴纳税收和社会保障资金的相关材料（复印件）。</w:t>
      </w:r>
    </w:p>
    <w:p w14:paraId="5E820AEA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57" w:line="219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文件</w:t>
      </w:r>
      <w:r>
        <w:rPr>
          <w:rFonts w:hint="default" w:ascii="Times New Roman" w:hAnsi="Times New Roman" w:eastAsia="宋体" w:cs="Times New Roman"/>
          <w:spacing w:val="-41"/>
          <w:sz w:val="24"/>
          <w:szCs w:val="24"/>
          <w:lang w:val="en-US" w:eastAsia="zh-CN"/>
        </w:rPr>
        <w:t xml:space="preserve"> 4</w:t>
      </w:r>
      <w:r>
        <w:rPr>
          <w:rFonts w:ascii="宋体" w:hAnsi="宋体" w:eastAsia="宋体" w:cs="宋体"/>
          <w:spacing w:val="-41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41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具备履行合同所必需的设备和专业技术能力的书面声明（原件，格式见后）。</w:t>
      </w:r>
    </w:p>
    <w:p w14:paraId="01D8BCC4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54" w:line="339" w:lineRule="auto"/>
        <w:ind w:right="109" w:firstLine="488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2"/>
          <w:sz w:val="24"/>
          <w:szCs w:val="24"/>
        </w:rPr>
        <w:t>文件</w:t>
      </w:r>
      <w:r>
        <w:rPr>
          <w:rFonts w:hint="default" w:ascii="Times New Roman" w:hAnsi="Times New Roman" w:eastAsia="宋体" w:cs="Times New Roman"/>
          <w:spacing w:val="-41"/>
          <w:sz w:val="24"/>
          <w:szCs w:val="24"/>
          <w:lang w:val="en-US" w:eastAsia="zh-CN"/>
        </w:rPr>
        <w:t xml:space="preserve"> 5</w:t>
      </w:r>
      <w:r>
        <w:rPr>
          <w:rFonts w:hint="eastAsia" w:ascii="宋体" w:hAnsi="宋体" w:eastAsia="宋体" w:cs="宋体"/>
          <w:spacing w:val="-41"/>
          <w:sz w:val="24"/>
          <w:szCs w:val="24"/>
          <w:lang w:val="en-US" w:eastAsia="zh-CN"/>
        </w:rPr>
        <w:t xml:space="preserve">  </w:t>
      </w:r>
      <w:r>
        <w:rPr>
          <w:rFonts w:ascii="宋体" w:hAnsi="宋体" w:eastAsia="宋体" w:cs="宋体"/>
          <w:spacing w:val="2"/>
          <w:sz w:val="24"/>
          <w:szCs w:val="24"/>
        </w:rPr>
        <w:t>参加采购活动前三年内在经营活动中没有</w:t>
      </w:r>
      <w:r>
        <w:rPr>
          <w:rFonts w:ascii="宋体" w:hAnsi="宋体" w:eastAsia="宋体" w:cs="宋体"/>
          <w:spacing w:val="1"/>
          <w:sz w:val="24"/>
          <w:szCs w:val="24"/>
        </w:rPr>
        <w:t>重大违法记录的书面声明（原件，</w:t>
      </w:r>
      <w:r>
        <w:rPr>
          <w:rFonts w:ascii="宋体" w:hAnsi="宋体" w:eastAsia="宋体" w:cs="宋体"/>
          <w:spacing w:val="-2"/>
          <w:sz w:val="24"/>
          <w:szCs w:val="24"/>
        </w:rPr>
        <w:t>格式见后）。</w:t>
      </w:r>
    </w:p>
    <w:p w14:paraId="3D052B42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" w:line="218" w:lineRule="auto"/>
        <w:ind w:firstLine="492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3"/>
          <w:sz w:val="24"/>
          <w:szCs w:val="24"/>
        </w:rPr>
        <w:t>文件</w:t>
      </w:r>
      <w:r>
        <w:rPr>
          <w:rFonts w:hint="default" w:ascii="Times New Roman" w:hAnsi="Times New Roman" w:eastAsia="宋体" w:cs="Times New Roman"/>
          <w:spacing w:val="-41"/>
          <w:sz w:val="24"/>
          <w:szCs w:val="24"/>
          <w:lang w:val="en-US" w:eastAsia="zh-CN"/>
        </w:rPr>
        <w:t xml:space="preserve"> 6</w:t>
      </w:r>
      <w:r>
        <w:rPr>
          <w:rFonts w:hint="eastAsia" w:ascii="宋体" w:hAnsi="宋体" w:eastAsia="宋体" w:cs="宋体"/>
          <w:spacing w:val="-41"/>
          <w:sz w:val="24"/>
          <w:szCs w:val="24"/>
          <w:lang w:val="en-US" w:eastAsia="zh-CN"/>
        </w:rPr>
        <w:t xml:space="preserve">  </w:t>
      </w:r>
      <w:r>
        <w:rPr>
          <w:rFonts w:ascii="宋体" w:hAnsi="宋体" w:eastAsia="宋体" w:cs="宋体"/>
          <w:spacing w:val="3"/>
          <w:sz w:val="24"/>
          <w:szCs w:val="24"/>
        </w:rPr>
        <w:t>法人授权书（原件）。</w:t>
      </w:r>
    </w:p>
    <w:p w14:paraId="6753C154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55" w:line="219" w:lineRule="auto"/>
        <w:ind w:firstLine="472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文件</w:t>
      </w:r>
      <w:r>
        <w:rPr>
          <w:rFonts w:hint="default" w:ascii="Times New Roman" w:hAnsi="Times New Roman" w:eastAsia="宋体" w:cs="Times New Roman"/>
          <w:spacing w:val="-41"/>
          <w:sz w:val="24"/>
          <w:szCs w:val="24"/>
          <w:lang w:val="en-US" w:eastAsia="zh-CN"/>
        </w:rPr>
        <w:t xml:space="preserve"> 7</w:t>
      </w:r>
      <w:r>
        <w:rPr>
          <w:rFonts w:hint="eastAsia" w:ascii="宋体" w:hAnsi="宋体" w:eastAsia="宋体" w:cs="宋体"/>
          <w:spacing w:val="-41"/>
          <w:sz w:val="24"/>
          <w:szCs w:val="24"/>
          <w:lang w:val="en-US" w:eastAsia="zh-CN"/>
        </w:rPr>
        <w:t xml:space="preserve">  </w:t>
      </w:r>
      <w:r>
        <w:rPr>
          <w:rFonts w:ascii="宋体" w:hAnsi="宋体" w:eastAsia="宋体" w:cs="宋体"/>
          <w:spacing w:val="-2"/>
          <w:sz w:val="24"/>
          <w:szCs w:val="24"/>
        </w:rPr>
        <w:t>磋商响应函（原件）。</w:t>
      </w:r>
    </w:p>
    <w:p w14:paraId="69180344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59" w:line="338" w:lineRule="auto"/>
        <w:ind w:right="35" w:firstLine="468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文件</w:t>
      </w:r>
      <w:r>
        <w:rPr>
          <w:rFonts w:hint="default" w:ascii="Times New Roman" w:hAnsi="Times New Roman" w:eastAsia="宋体" w:cs="Times New Roman"/>
          <w:spacing w:val="-41"/>
          <w:sz w:val="24"/>
          <w:szCs w:val="24"/>
          <w:lang w:val="en-US" w:eastAsia="zh-CN"/>
        </w:rPr>
        <w:t xml:space="preserve"> 8</w:t>
      </w:r>
      <w:r>
        <w:rPr>
          <w:rFonts w:hint="eastAsia" w:ascii="宋体" w:hAnsi="宋体" w:eastAsia="宋体" w:cs="宋体"/>
          <w:spacing w:val="-41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磋商</w:t>
      </w:r>
      <w:r>
        <w:rPr>
          <w:rFonts w:ascii="宋体" w:hAnsi="宋体" w:eastAsia="宋体" w:cs="宋体"/>
          <w:spacing w:val="-3"/>
          <w:sz w:val="24"/>
          <w:szCs w:val="24"/>
        </w:rPr>
        <w:t>文件中规定要求提供的其他证明材料（其他证明材料如要求提供原件的，</w:t>
      </w:r>
      <w:r>
        <w:rPr>
          <w:rFonts w:ascii="宋体" w:hAnsi="宋体" w:eastAsia="宋体" w:cs="宋体"/>
          <w:sz w:val="24"/>
          <w:szCs w:val="24"/>
        </w:rPr>
        <w:t>必须单独封装并与响应文件一起递交，评审结束后原件退回；</w:t>
      </w:r>
      <w:r>
        <w:rPr>
          <w:rFonts w:ascii="宋体" w:hAnsi="宋体" w:eastAsia="宋体" w:cs="宋体"/>
          <w:spacing w:val="-1"/>
          <w:sz w:val="24"/>
          <w:szCs w:val="24"/>
        </w:rPr>
        <w:t>如未要求提供原件的，提供复印件，原件自带备查）。</w:t>
      </w:r>
    </w:p>
    <w:p w14:paraId="065F4393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18" w:lineRule="auto"/>
        <w:ind w:firstLine="488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2"/>
          <w:sz w:val="24"/>
          <w:szCs w:val="24"/>
        </w:rPr>
        <w:t>文件</w:t>
      </w:r>
      <w:r>
        <w:rPr>
          <w:rFonts w:hint="default" w:ascii="Times New Roman" w:hAnsi="Times New Roman" w:eastAsia="宋体" w:cs="Times New Roman"/>
          <w:spacing w:val="-41"/>
          <w:sz w:val="24"/>
          <w:szCs w:val="24"/>
          <w:lang w:val="en-US" w:eastAsia="zh-CN"/>
        </w:rPr>
        <w:t xml:space="preserve"> 9</w:t>
      </w:r>
      <w:r>
        <w:rPr>
          <w:rFonts w:hint="eastAsia" w:ascii="宋体" w:hAnsi="宋体" w:eastAsia="宋体" w:cs="宋体"/>
          <w:spacing w:val="-41"/>
          <w:sz w:val="24"/>
          <w:szCs w:val="24"/>
          <w:lang w:val="en-US" w:eastAsia="zh-CN"/>
        </w:rPr>
        <w:t xml:space="preserve">  </w:t>
      </w:r>
      <w:r>
        <w:rPr>
          <w:rFonts w:ascii="宋体" w:hAnsi="宋体" w:eastAsia="宋体" w:cs="宋体"/>
          <w:spacing w:val="2"/>
          <w:sz w:val="24"/>
          <w:szCs w:val="24"/>
        </w:rPr>
        <w:t>供应商认为需要提供的其他材料。</w:t>
      </w:r>
    </w:p>
    <w:p w14:paraId="7CB99FC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18" w:lineRule="auto"/>
        <w:rPr>
          <w:rFonts w:ascii="宋体" w:hAnsi="宋体" w:eastAsia="宋体" w:cs="宋体"/>
          <w:sz w:val="24"/>
          <w:szCs w:val="24"/>
        </w:rPr>
        <w:sectPr>
          <w:headerReference r:id="rId11" w:type="default"/>
          <w:footerReference r:id="rId12" w:type="default"/>
          <w:pgSz w:w="11906" w:h="16839"/>
          <w:pgMar w:top="1166" w:right="1145" w:bottom="1070" w:left="1259" w:header="829" w:footer="907" w:gutter="0"/>
          <w:cols w:space="720" w:num="1"/>
        </w:sectPr>
      </w:pPr>
    </w:p>
    <w:p w14:paraId="3A1E9DF6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49" w:line="225" w:lineRule="auto"/>
        <w:jc w:val="center"/>
        <w:rPr>
          <w:rFonts w:ascii="宋体" w:hAnsi="宋体" w:eastAsia="宋体" w:cs="宋体"/>
          <w:b/>
          <w:bCs/>
          <w:spacing w:val="6"/>
          <w:sz w:val="31"/>
          <w:szCs w:val="31"/>
        </w:rPr>
      </w:pPr>
      <w:r>
        <w:rPr>
          <w:rFonts w:ascii="宋体" w:hAnsi="宋体" w:eastAsia="宋体" w:cs="宋体"/>
          <w:b/>
          <w:bCs/>
          <w:spacing w:val="6"/>
          <w:sz w:val="31"/>
          <w:szCs w:val="31"/>
        </w:rPr>
        <w:t>具备履行合同所必需的设备和专业技术能力的书面声明</w:t>
      </w:r>
    </w:p>
    <w:p w14:paraId="3744F081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332" w:lineRule="auto"/>
      </w:pPr>
    </w:p>
    <w:p w14:paraId="0E09491E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332" w:lineRule="auto"/>
      </w:pPr>
    </w:p>
    <w:p w14:paraId="45603924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508" w:lineRule="auto"/>
        <w:ind w:left="14" w:right="1" w:firstLine="49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2"/>
          <w:sz w:val="24"/>
          <w:szCs w:val="24"/>
        </w:rPr>
        <w:t>我公司郑重声明：我公司具备履行本项采购合同所必需的设备</w:t>
      </w:r>
      <w:r>
        <w:rPr>
          <w:rFonts w:ascii="宋体" w:hAnsi="宋体" w:eastAsia="宋体" w:cs="宋体"/>
          <w:spacing w:val="1"/>
          <w:sz w:val="24"/>
          <w:szCs w:val="24"/>
        </w:rPr>
        <w:t>和专业技术能力，为履</w:t>
      </w:r>
      <w:r>
        <w:rPr>
          <w:rFonts w:ascii="宋体" w:hAnsi="宋体" w:eastAsia="宋体" w:cs="宋体"/>
          <w:spacing w:val="-1"/>
          <w:sz w:val="24"/>
          <w:szCs w:val="24"/>
        </w:rPr>
        <w:t>行本项采购合同我公司具备如下主要设备和主要专业技术能力：</w:t>
      </w:r>
    </w:p>
    <w:p w14:paraId="106AE0C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20" w:lineRule="auto"/>
        <w:ind w:left="50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主要设备有：</w:t>
      </w:r>
      <w:r>
        <w:rPr>
          <w:rFonts w:ascii="宋体" w:hAnsi="宋体" w:eastAsia="宋体" w:cs="宋体"/>
          <w:spacing w:val="-1"/>
          <w:sz w:val="24"/>
          <w:szCs w:val="24"/>
          <w:u w:val="single" w:color="auto"/>
        </w:rPr>
        <w:t xml:space="preserve">           </w:t>
      </w:r>
      <w:r>
        <w:rPr>
          <w:rFonts w:ascii="宋体" w:hAnsi="宋体" w:eastAsia="宋体" w:cs="宋体"/>
          <w:spacing w:val="-1"/>
          <w:sz w:val="24"/>
          <w:szCs w:val="24"/>
        </w:rPr>
        <w:t>。</w:t>
      </w:r>
    </w:p>
    <w:p w14:paraId="5AD20D89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94" w:lineRule="auto"/>
      </w:pPr>
    </w:p>
    <w:p w14:paraId="576AF36B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219" w:lineRule="auto"/>
        <w:ind w:left="50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主要专业技术能力有：</w:t>
      </w:r>
      <w:r>
        <w:rPr>
          <w:rFonts w:ascii="宋体" w:hAnsi="宋体" w:eastAsia="宋体" w:cs="宋体"/>
          <w:spacing w:val="-1"/>
          <w:sz w:val="24"/>
          <w:szCs w:val="24"/>
          <w:u w:val="single" w:color="auto"/>
        </w:rPr>
        <w:t xml:space="preserve">             </w:t>
      </w:r>
      <w:r>
        <w:rPr>
          <w:rFonts w:ascii="宋体" w:hAnsi="宋体" w:eastAsia="宋体" w:cs="宋体"/>
          <w:spacing w:val="-1"/>
          <w:sz w:val="24"/>
          <w:szCs w:val="24"/>
        </w:rPr>
        <w:t>。</w:t>
      </w:r>
    </w:p>
    <w:p w14:paraId="6D414C42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74" w:lineRule="auto"/>
      </w:pPr>
    </w:p>
    <w:p w14:paraId="4EC8808A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75" w:lineRule="auto"/>
      </w:pPr>
    </w:p>
    <w:p w14:paraId="4321F3F3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75" w:lineRule="auto"/>
      </w:pPr>
    </w:p>
    <w:p w14:paraId="2B55E0B8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75" w:lineRule="auto"/>
      </w:pPr>
    </w:p>
    <w:p w14:paraId="14152F16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75" w:lineRule="auto"/>
      </w:pPr>
    </w:p>
    <w:p w14:paraId="3A89228D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75" w:lineRule="auto"/>
      </w:pPr>
    </w:p>
    <w:p w14:paraId="5AF3E74A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219" w:lineRule="auto"/>
        <w:ind w:left="445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供应商（公章</w:t>
      </w:r>
      <w:r>
        <w:rPr>
          <w:rFonts w:ascii="宋体" w:hAnsi="宋体" w:eastAsia="宋体" w:cs="宋体"/>
          <w:sz w:val="24"/>
          <w:szCs w:val="24"/>
        </w:rPr>
        <w:t>）：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</w:t>
      </w:r>
    </w:p>
    <w:p w14:paraId="1C764452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57" w:lineRule="auto"/>
      </w:pPr>
    </w:p>
    <w:p w14:paraId="6CA6EAB2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58" w:lineRule="auto"/>
      </w:pPr>
    </w:p>
    <w:p w14:paraId="5BFEF028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219" w:lineRule="auto"/>
        <w:ind w:left="449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3"/>
          <w:sz w:val="24"/>
          <w:szCs w:val="24"/>
        </w:rPr>
        <w:t>日期：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</w:t>
      </w:r>
      <w:r>
        <w:rPr>
          <w:rFonts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年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</w:t>
      </w:r>
      <w:r>
        <w:rPr>
          <w:rFonts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月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</w:t>
      </w:r>
      <w:r>
        <w:rPr>
          <w:rFonts w:ascii="宋体" w:hAnsi="宋体" w:eastAsia="宋体" w:cs="宋体"/>
          <w:spacing w:val="-6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日</w:t>
      </w:r>
    </w:p>
    <w:p w14:paraId="0DD6A15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19" w:lineRule="auto"/>
        <w:rPr>
          <w:rFonts w:ascii="宋体" w:hAnsi="宋体" w:eastAsia="宋体" w:cs="宋体"/>
          <w:sz w:val="24"/>
          <w:szCs w:val="24"/>
        </w:rPr>
        <w:sectPr>
          <w:footerReference r:id="rId13" w:type="default"/>
          <w:pgSz w:w="11906" w:h="16839"/>
          <w:pgMar w:top="1166" w:right="1195" w:bottom="1070" w:left="1259" w:header="829" w:footer="907" w:gutter="0"/>
          <w:cols w:space="720" w:num="1"/>
        </w:sectPr>
      </w:pPr>
    </w:p>
    <w:p w14:paraId="585E38BC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49" w:line="225" w:lineRule="auto"/>
        <w:jc w:val="center"/>
        <w:rPr>
          <w:rFonts w:ascii="宋体" w:hAnsi="宋体" w:eastAsia="宋体" w:cs="宋体"/>
          <w:b/>
          <w:bCs/>
          <w:spacing w:val="6"/>
          <w:sz w:val="31"/>
          <w:szCs w:val="31"/>
        </w:rPr>
      </w:pPr>
      <w:r>
        <w:rPr>
          <w:rFonts w:ascii="宋体" w:hAnsi="宋体" w:eastAsia="宋体" w:cs="宋体"/>
          <w:b/>
          <w:bCs/>
          <w:spacing w:val="6"/>
          <w:sz w:val="31"/>
          <w:szCs w:val="31"/>
        </w:rPr>
        <w:t>参加采购活动前三年内在经营活动中没有重大违法记录的书面声明</w:t>
      </w:r>
    </w:p>
    <w:p w14:paraId="58C2C4CD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2" w:lineRule="auto"/>
      </w:pPr>
    </w:p>
    <w:p w14:paraId="4A8CDB53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3" w:lineRule="auto"/>
      </w:pPr>
    </w:p>
    <w:p w14:paraId="7A7A4B0E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3" w:lineRule="auto"/>
      </w:pPr>
    </w:p>
    <w:p w14:paraId="3C71DD3A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40" w:line="223" w:lineRule="auto"/>
        <w:ind w:left="4087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13"/>
          <w:sz w:val="43"/>
          <w:szCs w:val="43"/>
        </w:rPr>
        <w:t>声</w:t>
      </w:r>
      <w:r>
        <w:rPr>
          <w:rFonts w:ascii="宋体" w:hAnsi="宋体" w:eastAsia="宋体" w:cs="宋体"/>
          <w:spacing w:val="36"/>
          <w:sz w:val="43"/>
          <w:szCs w:val="43"/>
        </w:rPr>
        <w:t xml:space="preserve">  </w:t>
      </w:r>
      <w:r>
        <w:rPr>
          <w:rFonts w:ascii="宋体" w:hAnsi="宋体" w:eastAsia="宋体" w:cs="宋体"/>
          <w:b/>
          <w:bCs/>
          <w:spacing w:val="-13"/>
          <w:sz w:val="43"/>
          <w:szCs w:val="43"/>
        </w:rPr>
        <w:t>明</w:t>
      </w:r>
    </w:p>
    <w:p w14:paraId="68FD1384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314" w:lineRule="auto"/>
      </w:pPr>
    </w:p>
    <w:p w14:paraId="77B29CEE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314" w:lineRule="auto"/>
      </w:pPr>
    </w:p>
    <w:p w14:paraId="5E70BAED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509" w:lineRule="auto"/>
        <w:ind w:left="15" w:right="1" w:firstLine="46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2"/>
          <w:sz w:val="24"/>
          <w:szCs w:val="24"/>
        </w:rPr>
        <w:t>我公司郑重声明：参加本次采购活动前三年内，我公司在经营活动中没有因违法经营</w:t>
      </w:r>
      <w:r>
        <w:rPr>
          <w:rFonts w:ascii="宋体" w:hAnsi="宋体" w:eastAsia="宋体" w:cs="宋体"/>
          <w:sz w:val="24"/>
          <w:szCs w:val="24"/>
        </w:rPr>
        <w:t>受到刑事处罚或者责令停产停业、吊销许可证或</w:t>
      </w:r>
      <w:r>
        <w:rPr>
          <w:rFonts w:ascii="宋体" w:hAnsi="宋体" w:eastAsia="宋体" w:cs="宋体"/>
          <w:spacing w:val="-1"/>
          <w:sz w:val="24"/>
          <w:szCs w:val="24"/>
        </w:rPr>
        <w:t>者执照、较大数额罚款等行政处罚。</w:t>
      </w:r>
    </w:p>
    <w:p w14:paraId="424D0382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7" w:lineRule="auto"/>
      </w:pPr>
    </w:p>
    <w:p w14:paraId="2EB65375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7" w:lineRule="auto"/>
      </w:pPr>
    </w:p>
    <w:p w14:paraId="4FA98509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8" w:lineRule="auto"/>
      </w:pPr>
    </w:p>
    <w:p w14:paraId="4A96701B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219" w:lineRule="auto"/>
        <w:ind w:left="373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供应商（公章</w:t>
      </w:r>
      <w:r>
        <w:rPr>
          <w:rFonts w:ascii="宋体" w:hAnsi="宋体" w:eastAsia="宋体" w:cs="宋体"/>
          <w:sz w:val="24"/>
          <w:szCs w:val="24"/>
        </w:rPr>
        <w:t>）：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</w:t>
      </w:r>
    </w:p>
    <w:p w14:paraId="557A73D2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77" w:lineRule="auto"/>
      </w:pPr>
    </w:p>
    <w:p w14:paraId="470E1CAF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78" w:lineRule="auto"/>
      </w:pPr>
    </w:p>
    <w:p w14:paraId="26E65402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78" w:lineRule="auto"/>
      </w:pPr>
    </w:p>
    <w:p w14:paraId="13981539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219" w:lineRule="auto"/>
        <w:ind w:left="4371"/>
        <w:rPr>
          <w:rFonts w:ascii="宋体" w:hAnsi="宋体" w:eastAsia="宋体" w:cs="宋体"/>
          <w:sz w:val="24"/>
          <w:szCs w:val="24"/>
        </w:rPr>
        <w:sectPr>
          <w:footerReference r:id="rId14" w:type="default"/>
          <w:pgSz w:w="11906" w:h="16839"/>
          <w:pgMar w:top="1166" w:right="1195" w:bottom="1070" w:left="1259" w:header="829" w:footer="907" w:gutter="0"/>
          <w:cols w:space="720" w:num="1"/>
        </w:sectPr>
      </w:pPr>
      <w:r>
        <w:rPr>
          <w:rFonts w:ascii="宋体" w:hAnsi="宋体" w:eastAsia="宋体" w:cs="宋体"/>
          <w:spacing w:val="-13"/>
          <w:sz w:val="24"/>
          <w:szCs w:val="24"/>
        </w:rPr>
        <w:t>日期：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</w:t>
      </w:r>
      <w:r>
        <w:rPr>
          <w:rFonts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年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</w:t>
      </w:r>
      <w:r>
        <w:rPr>
          <w:rFonts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月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</w:t>
      </w:r>
      <w:r>
        <w:rPr>
          <w:rFonts w:ascii="宋体" w:hAnsi="宋体" w:eastAsia="宋体" w:cs="宋体"/>
          <w:spacing w:val="-6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日</w:t>
      </w:r>
    </w:p>
    <w:p w14:paraId="53B5E233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31" w:line="224" w:lineRule="auto"/>
        <w:ind w:firstLine="3831" w:firstLineChars="1200"/>
        <w:outlineLvl w:val="1"/>
        <w:rPr>
          <w:rFonts w:hint="eastAsia" w:ascii="宋体" w:hAnsi="宋体" w:eastAsia="宋体" w:cs="宋体"/>
          <w:b/>
          <w:bCs/>
          <w:spacing w:val="4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4"/>
          <w:sz w:val="31"/>
          <w:szCs w:val="31"/>
          <w:lang w:val="en-US" w:eastAsia="zh-CN"/>
        </w:rPr>
        <w:t>承诺书</w:t>
      </w:r>
    </w:p>
    <w:p w14:paraId="3128922B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31" w:line="224" w:lineRule="auto"/>
        <w:ind w:left="3936"/>
        <w:outlineLvl w:val="1"/>
        <w:rPr>
          <w:rFonts w:ascii="宋体" w:hAnsi="宋体" w:eastAsia="宋体" w:cs="宋体"/>
          <w:b/>
          <w:bCs/>
          <w:spacing w:val="4"/>
          <w:sz w:val="31"/>
          <w:szCs w:val="31"/>
        </w:rPr>
      </w:pPr>
    </w:p>
    <w:p w14:paraId="71F19830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31" w:line="224" w:lineRule="auto"/>
        <w:ind w:left="3936"/>
        <w:outlineLvl w:val="1"/>
        <w:rPr>
          <w:rFonts w:ascii="宋体" w:hAnsi="宋体" w:eastAsia="宋体" w:cs="宋体"/>
          <w:b/>
          <w:bCs/>
          <w:spacing w:val="4"/>
          <w:sz w:val="31"/>
          <w:szCs w:val="31"/>
        </w:rPr>
      </w:pPr>
    </w:p>
    <w:p w14:paraId="3107E9EE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509" w:lineRule="auto"/>
        <w:ind w:left="15" w:right="1" w:firstLine="465"/>
        <w:rPr>
          <w:rFonts w:hint="eastAsia" w:ascii="宋体" w:hAnsi="宋体" w:eastAsia="宋体" w:cs="宋体"/>
          <w:spacing w:val="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2"/>
          <w:sz w:val="24"/>
          <w:szCs w:val="24"/>
          <w:lang w:eastAsia="zh-CN"/>
        </w:rPr>
        <w:t>我们郑重承诺，在</w:t>
      </w:r>
      <w:r>
        <w:rPr>
          <w:rFonts w:hint="eastAsia" w:ascii="宋体" w:hAnsi="宋体" w:eastAsia="宋体" w:cs="宋体"/>
          <w:spacing w:val="2"/>
          <w:sz w:val="24"/>
          <w:szCs w:val="24"/>
          <w:u w:val="single"/>
          <w:lang w:val="en-US" w:eastAsia="zh-CN"/>
        </w:rPr>
        <w:t>盐城师范学院</w:t>
      </w:r>
      <w:r>
        <w:rPr>
          <w:rFonts w:hint="eastAsia" w:ascii="宋体" w:hAnsi="宋体" w:eastAsia="宋体" w:cs="宋体"/>
          <w:spacing w:val="2"/>
          <w:sz w:val="24"/>
          <w:szCs w:val="24"/>
          <w:u w:val="single"/>
          <w:lang w:eastAsia="zh-CN"/>
        </w:rPr>
        <w:t>2026年度小型基建及修缮工程结算审核</w:t>
      </w:r>
      <w:r>
        <w:rPr>
          <w:rFonts w:hint="eastAsia" w:ascii="宋体" w:hAnsi="宋体" w:eastAsia="宋体" w:cs="宋体"/>
          <w:spacing w:val="2"/>
          <w:sz w:val="24"/>
          <w:szCs w:val="24"/>
          <w:u w:val="single"/>
          <w:lang w:val="en-US" w:eastAsia="zh-CN"/>
        </w:rPr>
        <w:t>服务</w:t>
      </w:r>
      <w:r>
        <w:rPr>
          <w:rFonts w:hint="eastAsia" w:ascii="宋体" w:hAnsi="宋体" w:eastAsia="宋体" w:cs="宋体"/>
          <w:spacing w:val="2"/>
          <w:sz w:val="24"/>
          <w:szCs w:val="24"/>
          <w:lang w:eastAsia="zh-CN"/>
        </w:rPr>
        <w:t>过程中，我们将严格遵守行业的职业道德准则和职业道德规范。在执业过程中严格恪守秘密，不为自己和他人谋取任何不正当的利益，妥善保管客户资料，独立执业、客观执业、公正执业。严格按照国家、省、市及行业的相关规定提供工程造价咨询服务，并确保工程造价咨询成果的质量，工程量计算准确，计价公允合理，程序合规到位不越位。</w:t>
      </w:r>
    </w:p>
    <w:p w14:paraId="1C134359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509" w:lineRule="auto"/>
        <w:ind w:left="15" w:right="1" w:firstLine="465"/>
        <w:rPr>
          <w:rFonts w:hint="eastAsia" w:ascii="宋体" w:hAnsi="宋体" w:eastAsia="宋体" w:cs="宋体"/>
          <w:spacing w:val="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2"/>
          <w:sz w:val="24"/>
          <w:szCs w:val="24"/>
          <w:lang w:eastAsia="zh-CN"/>
        </w:rPr>
        <w:t>在咨询过程中，若咨询人不能及时配合委托人的工作，对委托人造成不良影响等情况的，委托人有权单方面终止合同，同时不承担任何责任。咨询人承担由此给委托人造成损失的责任。</w:t>
      </w:r>
    </w:p>
    <w:p w14:paraId="25CB713C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509" w:lineRule="auto"/>
        <w:ind w:left="15" w:right="1" w:firstLine="465"/>
        <w:rPr>
          <w:rFonts w:hint="eastAsia" w:ascii="宋体" w:hAnsi="宋体" w:eastAsia="宋体" w:cs="宋体"/>
          <w:spacing w:val="2"/>
          <w:sz w:val="24"/>
          <w:szCs w:val="24"/>
          <w:lang w:eastAsia="zh-CN"/>
        </w:rPr>
      </w:pPr>
    </w:p>
    <w:p w14:paraId="64E9F142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219" w:lineRule="auto"/>
        <w:ind w:left="3730" w:firstLine="472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供应商（公章</w:t>
      </w:r>
      <w:r>
        <w:rPr>
          <w:rFonts w:ascii="宋体" w:hAnsi="宋体" w:eastAsia="宋体" w:cs="宋体"/>
          <w:sz w:val="24"/>
          <w:szCs w:val="24"/>
        </w:rPr>
        <w:t>）：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</w:t>
      </w:r>
    </w:p>
    <w:p w14:paraId="4B2D4CBA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77" w:lineRule="auto"/>
      </w:pPr>
    </w:p>
    <w:p w14:paraId="52EF3094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78" w:lineRule="auto"/>
      </w:pPr>
    </w:p>
    <w:p w14:paraId="51B65395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78" w:lineRule="auto"/>
      </w:pPr>
    </w:p>
    <w:p w14:paraId="6CEF59C6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509" w:lineRule="auto"/>
        <w:ind w:left="15" w:right="1" w:firstLine="4322" w:firstLineChars="2020"/>
        <w:rPr>
          <w:rFonts w:hint="eastAsia" w:ascii="宋体" w:hAnsi="宋体" w:eastAsia="宋体" w:cs="宋体"/>
          <w:spacing w:val="2"/>
          <w:sz w:val="24"/>
          <w:szCs w:val="24"/>
          <w:lang w:eastAsia="zh-CN"/>
        </w:rPr>
      </w:pPr>
      <w:r>
        <w:rPr>
          <w:rFonts w:ascii="宋体" w:hAnsi="宋体" w:eastAsia="宋体" w:cs="宋体"/>
          <w:spacing w:val="-13"/>
          <w:sz w:val="24"/>
          <w:szCs w:val="24"/>
        </w:rPr>
        <w:t>日期：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</w:t>
      </w:r>
      <w:r>
        <w:rPr>
          <w:rFonts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年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</w:t>
      </w:r>
      <w:r>
        <w:rPr>
          <w:rFonts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月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</w:t>
      </w:r>
      <w:r>
        <w:rPr>
          <w:rFonts w:ascii="宋体" w:hAnsi="宋体" w:eastAsia="宋体" w:cs="宋体"/>
          <w:spacing w:val="-6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日</w:t>
      </w:r>
    </w:p>
    <w:p w14:paraId="2287826B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509" w:lineRule="auto"/>
        <w:ind w:left="15" w:right="1" w:firstLine="465"/>
        <w:rPr>
          <w:rFonts w:ascii="宋体" w:hAnsi="宋体" w:eastAsia="宋体" w:cs="宋体"/>
          <w:spacing w:val="2"/>
          <w:sz w:val="24"/>
          <w:szCs w:val="24"/>
        </w:rPr>
      </w:pPr>
    </w:p>
    <w:p w14:paraId="4C141C7B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509" w:lineRule="auto"/>
        <w:ind w:left="15" w:right="1" w:firstLine="465"/>
        <w:rPr>
          <w:rFonts w:ascii="宋体" w:hAnsi="宋体" w:eastAsia="宋体" w:cs="宋体"/>
          <w:spacing w:val="2"/>
          <w:sz w:val="24"/>
          <w:szCs w:val="24"/>
        </w:rPr>
      </w:pPr>
    </w:p>
    <w:p w14:paraId="62F9C925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509" w:lineRule="auto"/>
        <w:ind w:left="15" w:right="1" w:firstLine="465"/>
        <w:rPr>
          <w:rFonts w:ascii="宋体" w:hAnsi="宋体" w:eastAsia="宋体" w:cs="宋体"/>
          <w:spacing w:val="2"/>
          <w:sz w:val="24"/>
          <w:szCs w:val="24"/>
        </w:rPr>
      </w:pPr>
    </w:p>
    <w:p w14:paraId="5E17C815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31" w:line="224" w:lineRule="auto"/>
        <w:ind w:left="3936"/>
        <w:outlineLvl w:val="1"/>
        <w:rPr>
          <w:rFonts w:ascii="宋体" w:hAnsi="宋体" w:eastAsia="宋体" w:cs="宋体"/>
          <w:b/>
          <w:bCs/>
          <w:spacing w:val="4"/>
          <w:sz w:val="31"/>
          <w:szCs w:val="31"/>
        </w:rPr>
      </w:pPr>
    </w:p>
    <w:p w14:paraId="4640F128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31" w:line="224" w:lineRule="auto"/>
        <w:ind w:left="3936"/>
        <w:outlineLvl w:val="1"/>
        <w:rPr>
          <w:rFonts w:ascii="宋体" w:hAnsi="宋体" w:eastAsia="宋体" w:cs="宋体"/>
          <w:b/>
          <w:bCs/>
          <w:spacing w:val="4"/>
          <w:sz w:val="31"/>
          <w:szCs w:val="31"/>
        </w:rPr>
      </w:pPr>
    </w:p>
    <w:p w14:paraId="4D219F1C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31" w:line="224" w:lineRule="auto"/>
        <w:ind w:left="3936"/>
        <w:outlineLvl w:val="1"/>
        <w:rPr>
          <w:rFonts w:ascii="宋体" w:hAnsi="宋体" w:eastAsia="宋体" w:cs="宋体"/>
          <w:b/>
          <w:bCs/>
          <w:spacing w:val="4"/>
          <w:sz w:val="31"/>
          <w:szCs w:val="31"/>
        </w:rPr>
      </w:pPr>
    </w:p>
    <w:p w14:paraId="5496D388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31" w:line="224" w:lineRule="auto"/>
        <w:ind w:left="3936"/>
        <w:outlineLvl w:val="1"/>
        <w:rPr>
          <w:rFonts w:ascii="宋体" w:hAnsi="宋体" w:eastAsia="宋体" w:cs="宋体"/>
          <w:b/>
          <w:bCs/>
          <w:spacing w:val="4"/>
          <w:sz w:val="31"/>
          <w:szCs w:val="31"/>
        </w:rPr>
      </w:pPr>
    </w:p>
    <w:p w14:paraId="5706EF34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31" w:line="224" w:lineRule="auto"/>
        <w:ind w:left="3936"/>
        <w:outlineLvl w:val="1"/>
        <w:rPr>
          <w:rFonts w:ascii="宋体" w:hAnsi="宋体" w:eastAsia="宋体" w:cs="宋体"/>
          <w:b/>
          <w:bCs/>
          <w:spacing w:val="4"/>
          <w:sz w:val="31"/>
          <w:szCs w:val="31"/>
        </w:rPr>
      </w:pPr>
    </w:p>
    <w:p w14:paraId="472E3C62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31" w:line="224" w:lineRule="auto"/>
        <w:outlineLvl w:val="1"/>
        <w:rPr>
          <w:rFonts w:ascii="宋体" w:hAnsi="宋体" w:eastAsia="宋体" w:cs="宋体"/>
          <w:b/>
          <w:bCs/>
          <w:spacing w:val="4"/>
          <w:sz w:val="31"/>
          <w:szCs w:val="31"/>
        </w:rPr>
      </w:pPr>
    </w:p>
    <w:p w14:paraId="5A3558D6">
      <w:pPr>
        <w:rPr>
          <w:rFonts w:ascii="宋体" w:hAnsi="宋体" w:eastAsia="宋体" w:cs="宋体"/>
          <w:b/>
          <w:bCs/>
          <w:spacing w:val="4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br w:type="page"/>
      </w:r>
    </w:p>
    <w:p w14:paraId="5BBB4A5C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31" w:line="224" w:lineRule="auto"/>
        <w:ind w:firstLine="3831" w:firstLineChars="1200"/>
        <w:outlineLvl w:val="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法人授权书</w:t>
      </w:r>
    </w:p>
    <w:p w14:paraId="7D78ADBD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67" w:lineRule="auto"/>
      </w:pPr>
    </w:p>
    <w:p w14:paraId="646FFB49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67" w:lineRule="auto"/>
      </w:pPr>
    </w:p>
    <w:p w14:paraId="48C07C19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67" w:lineRule="auto"/>
      </w:pPr>
    </w:p>
    <w:p w14:paraId="38475003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338" w:lineRule="auto"/>
        <w:ind w:left="13" w:right="1" w:firstLine="478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4"/>
          <w:sz w:val="24"/>
          <w:szCs w:val="24"/>
        </w:rPr>
        <w:t>本授权书声明</w:t>
      </w:r>
      <w:r>
        <w:rPr>
          <w:rFonts w:ascii="宋体" w:hAnsi="宋体" w:eastAsia="宋体" w:cs="宋体"/>
          <w:spacing w:val="-8"/>
          <w:sz w:val="24"/>
          <w:szCs w:val="24"/>
        </w:rPr>
        <w:t>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</w:t>
      </w:r>
      <w:r>
        <w:rPr>
          <w:rFonts w:ascii="宋体" w:hAnsi="宋体" w:eastAsia="宋体" w:cs="宋体"/>
          <w:spacing w:val="-8"/>
          <w:sz w:val="24"/>
          <w:szCs w:val="24"/>
        </w:rPr>
        <w:t>（</w:t>
      </w:r>
      <w:r>
        <w:rPr>
          <w:rFonts w:ascii="宋体" w:hAnsi="宋体" w:eastAsia="宋体" w:cs="宋体"/>
          <w:spacing w:val="4"/>
          <w:sz w:val="24"/>
          <w:szCs w:val="24"/>
        </w:rPr>
        <w:t>供应商名称）授权</w:t>
      </w:r>
      <w:r>
        <w:rPr>
          <w:rFonts w:ascii="宋体" w:hAnsi="宋体" w:eastAsia="宋体" w:cs="宋体"/>
          <w:spacing w:val="-115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</w:t>
      </w:r>
      <w:r>
        <w:rPr>
          <w:rFonts w:ascii="宋体" w:hAnsi="宋体" w:eastAsia="宋体" w:cs="宋体"/>
          <w:spacing w:val="4"/>
          <w:sz w:val="24"/>
          <w:szCs w:val="24"/>
        </w:rPr>
        <w:t>（被授权人的姓</w:t>
      </w:r>
      <w:r>
        <w:rPr>
          <w:rFonts w:ascii="宋体" w:hAnsi="宋体" w:eastAsia="宋体" w:cs="宋体"/>
          <w:spacing w:val="3"/>
          <w:sz w:val="24"/>
          <w:szCs w:val="24"/>
        </w:rPr>
        <w:t>名）为我方就</w:t>
      </w:r>
      <w:r>
        <w:rPr>
          <w:rFonts w:ascii="宋体" w:hAnsi="宋体" w:eastAsia="宋体" w:cs="宋体"/>
          <w:spacing w:val="-10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4"/>
          <w:sz w:val="24"/>
          <w:szCs w:val="24"/>
          <w:u w:val="single" w:color="auto"/>
        </w:rPr>
        <w:t xml:space="preserve">               </w:t>
      </w:r>
      <w:r>
        <w:rPr>
          <w:rFonts w:ascii="宋体" w:hAnsi="宋体" w:eastAsia="宋体" w:cs="宋体"/>
          <w:spacing w:val="-9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3"/>
          <w:sz w:val="24"/>
          <w:szCs w:val="24"/>
        </w:rPr>
        <w:t>项目采购活动的合法代理人，以本公司名义全权处理一切</w:t>
      </w:r>
      <w:r>
        <w:rPr>
          <w:rFonts w:ascii="宋体" w:hAnsi="宋体" w:eastAsia="宋体" w:cs="宋体"/>
          <w:spacing w:val="-2"/>
          <w:sz w:val="24"/>
          <w:szCs w:val="24"/>
        </w:rPr>
        <w:t>与该项目采购有关的事务。</w:t>
      </w:r>
    </w:p>
    <w:p w14:paraId="69DAF3A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18" w:lineRule="auto"/>
        <w:ind w:left="49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本授权书于</w:t>
      </w:r>
      <w:r>
        <w:rPr>
          <w:rFonts w:ascii="宋体" w:hAnsi="宋体" w:eastAsia="宋体" w:cs="宋体"/>
          <w:spacing w:val="-3"/>
          <w:sz w:val="24"/>
          <w:szCs w:val="24"/>
          <w:u w:val="single" w:color="auto"/>
        </w:rPr>
        <w:t xml:space="preserve">      </w:t>
      </w:r>
      <w:r>
        <w:rPr>
          <w:rFonts w:ascii="宋体" w:hAnsi="宋体" w:eastAsia="宋体" w:cs="宋体"/>
          <w:spacing w:val="-10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年</w:t>
      </w:r>
      <w:r>
        <w:rPr>
          <w:rFonts w:ascii="宋体" w:hAnsi="宋体" w:eastAsia="宋体" w:cs="宋体"/>
          <w:spacing w:val="-3"/>
          <w:sz w:val="24"/>
          <w:szCs w:val="24"/>
          <w:u w:val="single" w:color="auto"/>
        </w:rPr>
        <w:t xml:space="preserve">    </w:t>
      </w:r>
      <w:r>
        <w:rPr>
          <w:rFonts w:ascii="宋体" w:hAnsi="宋体" w:eastAsia="宋体" w:cs="宋体"/>
          <w:spacing w:val="-10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月</w:t>
      </w:r>
      <w:r>
        <w:rPr>
          <w:rFonts w:ascii="宋体" w:hAnsi="宋体" w:eastAsia="宋体" w:cs="宋体"/>
          <w:spacing w:val="-3"/>
          <w:sz w:val="24"/>
          <w:szCs w:val="24"/>
          <w:u w:val="single" w:color="auto"/>
        </w:rPr>
        <w:t xml:space="preserve">    </w:t>
      </w:r>
      <w:r>
        <w:rPr>
          <w:rFonts w:ascii="宋体" w:hAnsi="宋体" w:eastAsia="宋体" w:cs="宋体"/>
          <w:spacing w:val="-7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日起生效，特此声明。</w:t>
      </w:r>
    </w:p>
    <w:p w14:paraId="4DE1BB1F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89" w:lineRule="auto"/>
      </w:pPr>
    </w:p>
    <w:p w14:paraId="7541210C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90" w:lineRule="auto"/>
      </w:pPr>
    </w:p>
    <w:p w14:paraId="1C1DD6B4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90" w:lineRule="auto"/>
      </w:pPr>
    </w:p>
    <w:p w14:paraId="0650AFD6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90" w:lineRule="auto"/>
      </w:pPr>
    </w:p>
    <w:p w14:paraId="47250B84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219" w:lineRule="auto"/>
        <w:ind w:left="120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2"/>
          <w:sz w:val="24"/>
          <w:szCs w:val="24"/>
        </w:rPr>
        <w:t>授权代理人（被授权人</w:t>
      </w:r>
      <w:r>
        <w:rPr>
          <w:rFonts w:ascii="宋体" w:hAnsi="宋体" w:eastAsia="宋体" w:cs="宋体"/>
          <w:spacing w:val="-9"/>
          <w:sz w:val="24"/>
          <w:szCs w:val="24"/>
        </w:rPr>
        <w:t>）（</w:t>
      </w:r>
      <w:r>
        <w:rPr>
          <w:rFonts w:ascii="宋体" w:hAnsi="宋体" w:eastAsia="宋体" w:cs="宋体"/>
          <w:spacing w:val="2"/>
          <w:sz w:val="24"/>
          <w:szCs w:val="24"/>
        </w:rPr>
        <w:t>签名</w:t>
      </w:r>
      <w:r>
        <w:rPr>
          <w:rFonts w:ascii="宋体" w:hAnsi="宋体" w:eastAsia="宋体" w:cs="宋体"/>
          <w:spacing w:val="-9"/>
          <w:sz w:val="24"/>
          <w:szCs w:val="24"/>
        </w:rPr>
        <w:t>）：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 </w:t>
      </w:r>
    </w:p>
    <w:p w14:paraId="0279DE08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333" w:lineRule="auto"/>
      </w:pPr>
    </w:p>
    <w:p w14:paraId="743B1D20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219" w:lineRule="auto"/>
        <w:ind w:left="121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身份证号码（授权代理人</w:t>
      </w:r>
      <w:r>
        <w:rPr>
          <w:rFonts w:ascii="宋体" w:hAnsi="宋体" w:eastAsia="宋体" w:cs="宋体"/>
          <w:spacing w:val="1"/>
          <w:sz w:val="24"/>
          <w:szCs w:val="24"/>
        </w:rPr>
        <w:t>）：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       </w:t>
      </w:r>
    </w:p>
    <w:p w14:paraId="54261782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335" w:lineRule="auto"/>
      </w:pPr>
    </w:p>
    <w:p w14:paraId="31CEA8B7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219" w:lineRule="auto"/>
        <w:ind w:left="121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1"/>
          <w:sz w:val="24"/>
          <w:szCs w:val="24"/>
        </w:rPr>
        <w:t>联系电话（授权代理人</w:t>
      </w:r>
      <w:r>
        <w:rPr>
          <w:rFonts w:ascii="宋体" w:hAnsi="宋体" w:eastAsia="宋体" w:cs="宋体"/>
          <w:spacing w:val="-12"/>
          <w:sz w:val="24"/>
          <w:szCs w:val="24"/>
        </w:rPr>
        <w:t>）：（</w:t>
      </w:r>
      <w:r>
        <w:rPr>
          <w:rFonts w:ascii="宋体" w:hAnsi="宋体" w:eastAsia="宋体" w:cs="宋体"/>
          <w:spacing w:val="1"/>
          <w:sz w:val="24"/>
          <w:szCs w:val="24"/>
        </w:rPr>
        <w:t>手机）</w:t>
      </w:r>
      <w:r>
        <w:rPr>
          <w:rFonts w:ascii="宋体" w:hAnsi="宋体" w:eastAsia="宋体" w:cs="宋体"/>
          <w:spacing w:val="1"/>
          <w:sz w:val="24"/>
          <w:szCs w:val="24"/>
          <w:u w:val="single" w:color="auto"/>
        </w:rPr>
        <w:t xml:space="preserve">          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</w:t>
      </w:r>
    </w:p>
    <w:p w14:paraId="005EF24D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336" w:lineRule="auto"/>
      </w:pPr>
    </w:p>
    <w:p w14:paraId="0D14302F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9" w:line="219" w:lineRule="auto"/>
        <w:ind w:left="121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单位名称（授权代理人</w:t>
      </w:r>
      <w:r>
        <w:rPr>
          <w:rFonts w:ascii="宋体" w:hAnsi="宋体" w:eastAsia="宋体" w:cs="宋体"/>
          <w:spacing w:val="3"/>
          <w:sz w:val="24"/>
          <w:szCs w:val="24"/>
        </w:rPr>
        <w:t>）：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         </w:t>
      </w:r>
    </w:p>
    <w:p w14:paraId="12F58E31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1" w:lineRule="auto"/>
      </w:pPr>
    </w:p>
    <w:p w14:paraId="4E336203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2" w:lineRule="auto"/>
      </w:pPr>
    </w:p>
    <w:p w14:paraId="4F298094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2" w:lineRule="auto"/>
      </w:pPr>
    </w:p>
    <w:p w14:paraId="16A41811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2" w:lineRule="auto"/>
      </w:pPr>
    </w:p>
    <w:p w14:paraId="540483CB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2" w:lineRule="auto"/>
      </w:pPr>
    </w:p>
    <w:p w14:paraId="7D13212C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2" w:lineRule="auto"/>
      </w:pPr>
    </w:p>
    <w:p w14:paraId="557AB1F5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2" w:lineRule="auto"/>
      </w:pPr>
    </w:p>
    <w:p w14:paraId="19354823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2" w:lineRule="auto"/>
      </w:pPr>
    </w:p>
    <w:p w14:paraId="7EEC5FC7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2" w:lineRule="auto"/>
      </w:pPr>
    </w:p>
    <w:p w14:paraId="218AE155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2" w:lineRule="auto"/>
      </w:pPr>
    </w:p>
    <w:p w14:paraId="4283C2C6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9" w:line="219" w:lineRule="auto"/>
        <w:ind w:left="121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法人（授权单位）盖章：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         </w:t>
      </w:r>
    </w:p>
    <w:p w14:paraId="41244125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336" w:lineRule="auto"/>
      </w:pPr>
    </w:p>
    <w:p w14:paraId="1B4B144F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219" w:lineRule="auto"/>
        <w:ind w:left="121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法定代表人（签名或盖章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）：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      </w:t>
      </w:r>
    </w:p>
    <w:p w14:paraId="143B3735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336" w:lineRule="auto"/>
      </w:pPr>
    </w:p>
    <w:p w14:paraId="15220E9A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229" w:lineRule="auto"/>
        <w:ind w:left="1210"/>
        <w:rPr>
          <w:rFonts w:ascii="宋体" w:hAnsi="宋体" w:eastAsia="宋体" w:cs="宋体"/>
          <w:sz w:val="24"/>
          <w:szCs w:val="24"/>
          <w:u w:val="single" w:color="auto"/>
        </w:rPr>
      </w:pPr>
      <w:r>
        <w:rPr>
          <w:rFonts w:ascii="宋体" w:hAnsi="宋体" w:eastAsia="宋体" w:cs="宋体"/>
          <w:spacing w:val="-4"/>
          <w:sz w:val="24"/>
          <w:szCs w:val="24"/>
        </w:rPr>
        <w:t>地址：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                           </w:t>
      </w:r>
    </w:p>
    <w:p w14:paraId="529ADEEB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229" w:lineRule="auto"/>
        <w:ind w:left="1210"/>
        <w:rPr>
          <w:rFonts w:ascii="宋体" w:hAnsi="宋体" w:eastAsia="宋体" w:cs="宋体"/>
          <w:sz w:val="24"/>
          <w:szCs w:val="24"/>
          <w:u w:val="single" w:color="auto"/>
        </w:rPr>
      </w:pPr>
    </w:p>
    <w:p w14:paraId="276A94C4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229" w:lineRule="auto"/>
        <w:ind w:left="121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3"/>
          <w:sz w:val="24"/>
          <w:szCs w:val="24"/>
        </w:rPr>
        <w:t>日期：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</w:t>
      </w:r>
      <w:r>
        <w:rPr>
          <w:rFonts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年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</w:t>
      </w:r>
      <w:r>
        <w:rPr>
          <w:rFonts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月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</w:t>
      </w:r>
      <w:r>
        <w:rPr>
          <w:rFonts w:ascii="宋体" w:hAnsi="宋体" w:eastAsia="宋体" w:cs="宋体"/>
          <w:spacing w:val="-6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日</w:t>
      </w:r>
    </w:p>
    <w:p w14:paraId="2036430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19" w:lineRule="auto"/>
        <w:rPr>
          <w:rFonts w:ascii="宋体" w:hAnsi="宋体" w:eastAsia="宋体" w:cs="宋体"/>
          <w:sz w:val="24"/>
          <w:szCs w:val="24"/>
        </w:rPr>
        <w:sectPr>
          <w:footerReference r:id="rId15" w:type="default"/>
          <w:pgSz w:w="11906" w:h="16839"/>
          <w:pgMar w:top="1166" w:right="1195" w:bottom="1070" w:left="1259" w:header="829" w:footer="907" w:gutter="0"/>
          <w:cols w:space="720" w:num="1"/>
        </w:sectPr>
      </w:pPr>
    </w:p>
    <w:p w14:paraId="37EC9A0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25" w:lineRule="auto"/>
        <w:ind w:left="3934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5"/>
          <w:sz w:val="31"/>
          <w:szCs w:val="31"/>
        </w:rPr>
        <w:t>磋商响应函</w:t>
      </w:r>
    </w:p>
    <w:p w14:paraId="36813D16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98" w:line="219" w:lineRule="auto"/>
        <w:ind w:left="1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致：盐城师范学院</w:t>
      </w:r>
    </w:p>
    <w:p w14:paraId="2465DC3A">
      <w:pPr>
        <w:keepNext w:val="0"/>
        <w:keepLines w:val="0"/>
        <w:pageBreakBefore w:val="0"/>
        <w:tabs>
          <w:tab w:val="left" w:pos="1683"/>
        </w:tabs>
        <w:kinsoku/>
        <w:wordWrap/>
        <w:overflowPunct/>
        <w:topLinePunct w:val="0"/>
        <w:bidi w:val="0"/>
        <w:spacing w:before="235" w:line="391" w:lineRule="auto"/>
        <w:ind w:firstLine="49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7"/>
          <w:sz w:val="24"/>
          <w:szCs w:val="24"/>
        </w:rPr>
        <w:t>根据贵方的</w:t>
      </w:r>
      <w:r>
        <w:rPr>
          <w:rFonts w:ascii="宋体" w:hAnsi="宋体" w:eastAsia="宋体" w:cs="宋体"/>
          <w:spacing w:val="-10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9"/>
          <w:sz w:val="24"/>
          <w:szCs w:val="24"/>
          <w:u w:val="single" w:color="auto"/>
        </w:rPr>
        <w:t xml:space="preserve">           </w:t>
      </w:r>
      <w:r>
        <w:rPr>
          <w:rFonts w:ascii="宋体" w:hAnsi="宋体" w:eastAsia="宋体" w:cs="宋体"/>
          <w:spacing w:val="-11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7"/>
          <w:sz w:val="24"/>
          <w:szCs w:val="24"/>
        </w:rPr>
        <w:t>采购文件，正式授权下述签名人</w:t>
      </w:r>
      <w:r>
        <w:rPr>
          <w:rFonts w:ascii="宋体" w:hAnsi="宋体" w:eastAsia="宋体" w:cs="宋体"/>
          <w:spacing w:val="-112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</w:t>
      </w:r>
      <w:r>
        <w:rPr>
          <w:rFonts w:ascii="宋体" w:hAnsi="宋体" w:eastAsia="宋体" w:cs="宋体"/>
          <w:spacing w:val="-3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39"/>
          <w:sz w:val="24"/>
          <w:szCs w:val="24"/>
          <w:lang w:eastAsia="zh-CN"/>
        </w:rPr>
        <w:t>（</w:t>
      </w:r>
      <w:r>
        <w:rPr>
          <w:rFonts w:ascii="宋体" w:hAnsi="宋体" w:eastAsia="宋体" w:cs="宋体"/>
          <w:spacing w:val="7"/>
          <w:sz w:val="24"/>
          <w:szCs w:val="24"/>
        </w:rPr>
        <w:t>姓名</w:t>
      </w:r>
      <w:r>
        <w:rPr>
          <w:rFonts w:hint="eastAsia" w:ascii="宋体" w:hAnsi="宋体" w:eastAsia="宋体" w:cs="宋体"/>
          <w:spacing w:val="7"/>
          <w:sz w:val="24"/>
          <w:szCs w:val="24"/>
          <w:lang w:eastAsia="zh-CN"/>
        </w:rPr>
        <w:t>）</w:t>
      </w:r>
      <w:r>
        <w:rPr>
          <w:rFonts w:ascii="宋体" w:hAnsi="宋体" w:eastAsia="宋体" w:cs="宋体"/>
          <w:spacing w:val="7"/>
          <w:sz w:val="24"/>
          <w:szCs w:val="24"/>
        </w:rPr>
        <w:t>代表我方</w:t>
      </w:r>
      <w:r>
        <w:rPr>
          <w:rFonts w:ascii="宋体" w:hAnsi="宋体" w:eastAsia="宋体" w:cs="宋体"/>
          <w:sz w:val="24"/>
          <w:szCs w:val="24"/>
          <w:u w:val="single" w:color="auto"/>
        </w:rPr>
        <w:tab/>
      </w:r>
      <w:r>
        <w:rPr>
          <w:rFonts w:ascii="宋体" w:hAnsi="宋体" w:eastAsia="宋体" w:cs="宋体"/>
          <w:spacing w:val="-1"/>
          <w:sz w:val="24"/>
          <w:szCs w:val="24"/>
        </w:rPr>
        <w:t>（供应商的名称</w:t>
      </w:r>
      <w:r>
        <w:rPr>
          <w:rFonts w:ascii="宋体" w:hAnsi="宋体" w:eastAsia="宋体" w:cs="宋体"/>
          <w:spacing w:val="12"/>
          <w:sz w:val="24"/>
          <w:szCs w:val="24"/>
        </w:rPr>
        <w:t>），</w:t>
      </w:r>
      <w:r>
        <w:rPr>
          <w:rFonts w:ascii="宋体" w:hAnsi="宋体" w:eastAsia="宋体" w:cs="宋体"/>
          <w:spacing w:val="-1"/>
          <w:sz w:val="24"/>
          <w:szCs w:val="24"/>
        </w:rPr>
        <w:t>全权处理本次项目竞争性磋商采购的有关事宜。</w:t>
      </w:r>
    </w:p>
    <w:p w14:paraId="1819BDB8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2" w:line="219" w:lineRule="auto"/>
        <w:ind w:left="49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3"/>
          <w:sz w:val="24"/>
          <w:szCs w:val="24"/>
        </w:rPr>
        <w:t>据此函</w:t>
      </w:r>
      <w:r>
        <w:rPr>
          <w:rFonts w:ascii="宋体" w:hAnsi="宋体" w:eastAsia="宋体" w:cs="宋体"/>
          <w:spacing w:val="-28"/>
          <w:sz w:val="24"/>
          <w:szCs w:val="24"/>
        </w:rPr>
        <w:t>，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</w:t>
      </w:r>
      <w:r>
        <w:rPr>
          <w:rFonts w:ascii="宋体" w:hAnsi="宋体" w:eastAsia="宋体" w:cs="宋体"/>
          <w:spacing w:val="-28"/>
          <w:sz w:val="24"/>
          <w:szCs w:val="24"/>
          <w:u w:val="single" w:color="auto"/>
        </w:rPr>
        <w:t>（</w:t>
      </w:r>
      <w:r>
        <w:rPr>
          <w:rFonts w:ascii="宋体" w:hAnsi="宋体" w:eastAsia="宋体" w:cs="宋体"/>
          <w:spacing w:val="3"/>
          <w:sz w:val="24"/>
          <w:szCs w:val="24"/>
          <w:u w:val="single" w:color="auto"/>
        </w:rPr>
        <w:t>签名人</w:t>
      </w:r>
      <w:r>
        <w:rPr>
          <w:rFonts w:ascii="宋体" w:hAnsi="宋体" w:eastAsia="宋体" w:cs="宋体"/>
          <w:spacing w:val="3"/>
          <w:sz w:val="24"/>
          <w:szCs w:val="24"/>
        </w:rPr>
        <w:t>）兹宣布同意如下：</w:t>
      </w:r>
    </w:p>
    <w:p w14:paraId="0295FBB4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36" w:line="219" w:lineRule="auto"/>
        <w:ind w:left="509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1.</w:t>
      </w:r>
      <w:r>
        <w:rPr>
          <w:rFonts w:ascii="宋体" w:hAnsi="宋体" w:eastAsia="宋体" w:cs="宋体"/>
          <w:spacing w:val="-1"/>
          <w:sz w:val="24"/>
          <w:szCs w:val="24"/>
        </w:rPr>
        <w:t>按采购文件规定的各项要求，向采购人提供所需货物、服务。</w:t>
      </w:r>
    </w:p>
    <w:p w14:paraId="189D2D26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35" w:line="400" w:lineRule="auto"/>
        <w:ind w:left="13" w:right="2" w:firstLine="472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4"/>
          <w:sz w:val="24"/>
          <w:szCs w:val="24"/>
        </w:rPr>
        <w:t>2.</w:t>
      </w:r>
      <w:r>
        <w:rPr>
          <w:rFonts w:ascii="宋体" w:hAnsi="宋体" w:eastAsia="宋体" w:cs="宋体"/>
          <w:spacing w:val="4"/>
          <w:sz w:val="24"/>
          <w:szCs w:val="24"/>
        </w:rPr>
        <w:t>我们已详细审核全部采购文件及其有效补充文件，我们知道</w:t>
      </w:r>
      <w:r>
        <w:rPr>
          <w:rFonts w:ascii="宋体" w:hAnsi="宋体" w:eastAsia="宋体" w:cs="宋体"/>
          <w:spacing w:val="3"/>
          <w:sz w:val="24"/>
          <w:szCs w:val="24"/>
        </w:rPr>
        <w:t>必须放弃提出含糊不清</w:t>
      </w:r>
      <w:r>
        <w:rPr>
          <w:rFonts w:ascii="宋体" w:hAnsi="宋体" w:eastAsia="宋体" w:cs="宋体"/>
          <w:spacing w:val="-2"/>
          <w:sz w:val="24"/>
          <w:szCs w:val="24"/>
        </w:rPr>
        <w:t>或误解问题的权利。</w:t>
      </w:r>
    </w:p>
    <w:p w14:paraId="72071ECD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" w:line="399" w:lineRule="auto"/>
        <w:ind w:left="13" w:right="2" w:firstLine="477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4"/>
          <w:sz w:val="24"/>
          <w:szCs w:val="24"/>
        </w:rPr>
        <w:t>3.</w:t>
      </w:r>
      <w:r>
        <w:rPr>
          <w:rFonts w:ascii="宋体" w:hAnsi="宋体" w:eastAsia="宋体" w:cs="宋体"/>
          <w:spacing w:val="4"/>
          <w:sz w:val="24"/>
          <w:szCs w:val="24"/>
        </w:rPr>
        <w:t>我们同意从规定的响应文件接收截止时间起遵循</w:t>
      </w:r>
      <w:r>
        <w:rPr>
          <w:rFonts w:ascii="宋体" w:hAnsi="宋体" w:eastAsia="宋体" w:cs="宋体"/>
          <w:spacing w:val="3"/>
          <w:sz w:val="24"/>
          <w:szCs w:val="24"/>
        </w:rPr>
        <w:t>本响应文件，并在规定的磋商有效</w:t>
      </w:r>
      <w:r>
        <w:rPr>
          <w:rFonts w:ascii="宋体" w:hAnsi="宋体" w:eastAsia="宋体" w:cs="宋体"/>
          <w:spacing w:val="-2"/>
          <w:sz w:val="24"/>
          <w:szCs w:val="24"/>
        </w:rPr>
        <w:t>期期满之前均具有约束力。</w:t>
      </w:r>
    </w:p>
    <w:p w14:paraId="3F7257AE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" w:line="400" w:lineRule="auto"/>
        <w:ind w:left="13" w:right="2" w:firstLine="471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4"/>
          <w:sz w:val="24"/>
          <w:szCs w:val="24"/>
        </w:rPr>
        <w:t>4.</w:t>
      </w:r>
      <w:r>
        <w:rPr>
          <w:rFonts w:ascii="宋体" w:hAnsi="宋体" w:eastAsia="宋体" w:cs="宋体"/>
          <w:spacing w:val="4"/>
          <w:sz w:val="24"/>
          <w:szCs w:val="24"/>
        </w:rPr>
        <w:t>如果在响应文件接收截止时间后规定的谈判有效期内撤回响应</w:t>
      </w:r>
      <w:r>
        <w:rPr>
          <w:rFonts w:ascii="宋体" w:hAnsi="宋体" w:eastAsia="宋体" w:cs="宋体"/>
          <w:spacing w:val="3"/>
          <w:sz w:val="24"/>
          <w:szCs w:val="24"/>
        </w:rPr>
        <w:t>文件或成交后拒绝签</w:t>
      </w:r>
      <w:r>
        <w:rPr>
          <w:rFonts w:ascii="宋体" w:hAnsi="宋体" w:eastAsia="宋体" w:cs="宋体"/>
          <w:spacing w:val="-1"/>
          <w:sz w:val="24"/>
          <w:szCs w:val="24"/>
        </w:rPr>
        <w:t>订合同，贵方有权取消成交资格，并保留依法追究相应法律责任的权利。</w:t>
      </w:r>
    </w:p>
    <w:p w14:paraId="25D50E92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" w:line="399" w:lineRule="auto"/>
        <w:ind w:left="11" w:right="2" w:firstLine="481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3"/>
          <w:sz w:val="24"/>
          <w:szCs w:val="24"/>
        </w:rPr>
        <w:t>5</w:t>
      </w:r>
      <w:r>
        <w:rPr>
          <w:rFonts w:hint="eastAsia" w:ascii="Times New Roman" w:hAnsi="Times New Roman" w:eastAsia="宋体" w:cs="Times New Roman"/>
          <w:spacing w:val="3"/>
          <w:sz w:val="24"/>
          <w:szCs w:val="24"/>
          <w:lang w:eastAsia="zh-CN"/>
        </w:rPr>
        <w:t>.</w:t>
      </w:r>
      <w:r>
        <w:rPr>
          <w:rFonts w:ascii="宋体" w:hAnsi="宋体" w:eastAsia="宋体" w:cs="宋体"/>
          <w:spacing w:val="3"/>
          <w:sz w:val="24"/>
          <w:szCs w:val="24"/>
        </w:rPr>
        <w:t>同意向贵方提供贵方可能另外要求的与磋商采购有</w:t>
      </w:r>
      <w:r>
        <w:rPr>
          <w:rFonts w:ascii="宋体" w:hAnsi="宋体" w:eastAsia="宋体" w:cs="宋体"/>
          <w:spacing w:val="2"/>
          <w:sz w:val="24"/>
          <w:szCs w:val="24"/>
        </w:rPr>
        <w:t>关的任何证据或资料，并保证我</w:t>
      </w:r>
      <w:r>
        <w:rPr>
          <w:rFonts w:ascii="宋体" w:hAnsi="宋体" w:eastAsia="宋体" w:cs="宋体"/>
          <w:spacing w:val="-1"/>
          <w:sz w:val="24"/>
          <w:szCs w:val="24"/>
        </w:rPr>
        <w:t>方已提供和将要提供的文件是真实的、准确的。</w:t>
      </w:r>
    </w:p>
    <w:p w14:paraId="0C64C468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" w:line="399" w:lineRule="auto"/>
        <w:ind w:left="10" w:right="2" w:firstLine="481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4"/>
          <w:sz w:val="24"/>
          <w:szCs w:val="24"/>
        </w:rPr>
        <w:t>6.</w:t>
      </w:r>
      <w:r>
        <w:rPr>
          <w:rFonts w:ascii="宋体" w:hAnsi="宋体" w:eastAsia="宋体" w:cs="宋体"/>
          <w:spacing w:val="4"/>
          <w:sz w:val="24"/>
          <w:szCs w:val="24"/>
        </w:rPr>
        <w:t>一旦我方成交，我方将根据采购文件的规定，严</w:t>
      </w:r>
      <w:r>
        <w:rPr>
          <w:rFonts w:ascii="宋体" w:hAnsi="宋体" w:eastAsia="宋体" w:cs="宋体"/>
          <w:spacing w:val="3"/>
          <w:sz w:val="24"/>
          <w:szCs w:val="24"/>
        </w:rPr>
        <w:t>格履行合同的责任和义务，并保证</w:t>
      </w:r>
      <w:r>
        <w:rPr>
          <w:rFonts w:ascii="宋体" w:hAnsi="宋体" w:eastAsia="宋体" w:cs="宋体"/>
          <w:spacing w:val="-1"/>
          <w:sz w:val="24"/>
          <w:szCs w:val="24"/>
        </w:rPr>
        <w:t>在采购文件规定的时间完成项目，交付采购人验收、使用。</w:t>
      </w:r>
    </w:p>
    <w:p w14:paraId="420091E0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" w:line="218" w:lineRule="auto"/>
        <w:ind w:left="490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7.</w:t>
      </w:r>
      <w:r>
        <w:rPr>
          <w:rFonts w:ascii="宋体" w:hAnsi="宋体" w:eastAsia="宋体" w:cs="宋体"/>
          <w:spacing w:val="-1"/>
          <w:sz w:val="24"/>
          <w:szCs w:val="24"/>
        </w:rPr>
        <w:t>遵守采购文件中要求的收费项目和标准。</w:t>
      </w:r>
    </w:p>
    <w:p w14:paraId="4F2A78F7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36" w:line="219" w:lineRule="auto"/>
        <w:ind w:left="496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8.</w:t>
      </w:r>
      <w:r>
        <w:rPr>
          <w:rFonts w:ascii="宋体" w:hAnsi="宋体" w:eastAsia="宋体" w:cs="宋体"/>
          <w:spacing w:val="-1"/>
          <w:sz w:val="24"/>
          <w:szCs w:val="24"/>
        </w:rPr>
        <w:t>与本竞争性磋商采购有关的正式通讯地址为：</w:t>
      </w:r>
    </w:p>
    <w:p w14:paraId="21EBF333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37" w:line="219" w:lineRule="auto"/>
        <w:ind w:left="49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5"/>
          <w:sz w:val="24"/>
          <w:szCs w:val="24"/>
        </w:rPr>
        <w:t>地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5"/>
          <w:sz w:val="24"/>
          <w:szCs w:val="24"/>
        </w:rPr>
        <w:t>址</w:t>
      </w:r>
      <w:r>
        <w:rPr>
          <w:rFonts w:ascii="宋体" w:hAnsi="宋体" w:eastAsia="宋体" w:cs="宋体"/>
          <w:spacing w:val="-9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5"/>
          <w:sz w:val="24"/>
          <w:szCs w:val="24"/>
        </w:rPr>
        <w:t>：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                      </w:t>
      </w:r>
      <w:r>
        <w:rPr>
          <w:rFonts w:ascii="宋体" w:hAnsi="宋体" w:eastAsia="宋体" w:cs="宋体"/>
          <w:spacing w:val="-15"/>
          <w:sz w:val="24"/>
          <w:szCs w:val="24"/>
        </w:rPr>
        <w:t>邮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5"/>
          <w:sz w:val="24"/>
          <w:szCs w:val="24"/>
        </w:rPr>
        <w:t>编：</w:t>
      </w:r>
    </w:p>
    <w:p w14:paraId="56392D46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33" w:line="219" w:lineRule="auto"/>
        <w:ind w:left="51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7"/>
          <w:sz w:val="24"/>
          <w:szCs w:val="24"/>
        </w:rPr>
        <w:t>电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话</w:t>
      </w:r>
      <w:r>
        <w:rPr>
          <w:rFonts w:ascii="宋体" w:hAnsi="宋体" w:eastAsia="宋体" w:cs="宋体"/>
          <w:spacing w:val="-9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：</w:t>
      </w:r>
      <w:r>
        <w:rPr>
          <w:rFonts w:ascii="宋体" w:hAnsi="宋体" w:eastAsia="宋体" w:cs="宋体"/>
          <w:sz w:val="24"/>
          <w:szCs w:val="24"/>
        </w:rPr>
        <w:t xml:space="preserve">                         </w:t>
      </w:r>
      <w:r>
        <w:rPr>
          <w:rFonts w:ascii="宋体" w:hAnsi="宋体" w:eastAsia="宋体" w:cs="宋体"/>
          <w:spacing w:val="-17"/>
          <w:sz w:val="24"/>
          <w:szCs w:val="24"/>
        </w:rPr>
        <w:t>传</w:t>
      </w:r>
      <w:r>
        <w:rPr>
          <w:rFonts w:ascii="宋体" w:hAnsi="宋体" w:eastAsia="宋体" w:cs="宋体"/>
          <w:spacing w:val="2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真：</w:t>
      </w:r>
    </w:p>
    <w:p w14:paraId="2F4C632B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36" w:line="219" w:lineRule="auto"/>
        <w:ind w:left="49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供应商开户行：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                 </w:t>
      </w:r>
      <w:r>
        <w:rPr>
          <w:rFonts w:ascii="宋体" w:hAnsi="宋体" w:eastAsia="宋体" w:cs="宋体"/>
          <w:spacing w:val="-3"/>
          <w:sz w:val="24"/>
          <w:szCs w:val="24"/>
        </w:rPr>
        <w:t>账 户：</w:t>
      </w:r>
    </w:p>
    <w:p w14:paraId="201AD036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37" w:line="219" w:lineRule="auto"/>
        <w:ind w:firstLine="476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法定代表人或授权代理人（签名</w:t>
      </w:r>
      <w:r>
        <w:rPr>
          <w:rFonts w:ascii="宋体" w:hAnsi="宋体" w:eastAsia="宋体" w:cs="宋体"/>
          <w:spacing w:val="1"/>
          <w:sz w:val="24"/>
          <w:szCs w:val="24"/>
        </w:rPr>
        <w:t>）：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</w:t>
      </w:r>
    </w:p>
    <w:p w14:paraId="0985A818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33" w:line="219" w:lineRule="auto"/>
        <w:ind w:firstLine="472" w:firstLineChars="200"/>
        <w:rPr>
          <w:rFonts w:ascii="宋体" w:hAnsi="宋体" w:eastAsia="宋体" w:cs="宋体"/>
          <w:sz w:val="24"/>
          <w:szCs w:val="24"/>
          <w:u w:val="single" w:color="auto"/>
        </w:rPr>
      </w:pPr>
      <w:r>
        <w:rPr>
          <w:rFonts w:ascii="宋体" w:hAnsi="宋体" w:eastAsia="宋体" w:cs="宋体"/>
          <w:spacing w:val="-2"/>
          <w:sz w:val="24"/>
          <w:szCs w:val="24"/>
        </w:rPr>
        <w:t>供应商名称（公章</w:t>
      </w:r>
      <w:r>
        <w:rPr>
          <w:rFonts w:ascii="宋体" w:hAnsi="宋体" w:eastAsia="宋体" w:cs="宋体"/>
          <w:spacing w:val="2"/>
          <w:sz w:val="24"/>
          <w:szCs w:val="24"/>
        </w:rPr>
        <w:t>）：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</w:t>
      </w:r>
    </w:p>
    <w:p w14:paraId="10954891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33" w:line="219" w:lineRule="auto"/>
        <w:ind w:firstLine="642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3"/>
          <w:sz w:val="24"/>
          <w:szCs w:val="24"/>
        </w:rPr>
        <w:t>日期：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</w:t>
      </w:r>
      <w:r>
        <w:rPr>
          <w:rFonts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年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</w:t>
      </w:r>
      <w:r>
        <w:rPr>
          <w:rFonts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月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</w:t>
      </w:r>
      <w:r>
        <w:rPr>
          <w:rFonts w:ascii="宋体" w:hAnsi="宋体" w:eastAsia="宋体" w:cs="宋体"/>
          <w:spacing w:val="-6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3"/>
          <w:sz w:val="24"/>
          <w:szCs w:val="24"/>
        </w:rPr>
        <w:t>日</w:t>
      </w:r>
    </w:p>
    <w:p w14:paraId="6809D8D0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19" w:lineRule="auto"/>
        <w:rPr>
          <w:rFonts w:ascii="宋体" w:hAnsi="宋体" w:eastAsia="宋体" w:cs="宋体"/>
          <w:sz w:val="24"/>
          <w:szCs w:val="24"/>
        </w:rPr>
        <w:sectPr>
          <w:headerReference r:id="rId16" w:type="default"/>
          <w:footerReference r:id="rId17" w:type="default"/>
          <w:pgSz w:w="11906" w:h="16839"/>
          <w:pgMar w:top="1166" w:right="1194" w:bottom="1070" w:left="1258" w:header="829" w:footer="907" w:gutter="0"/>
          <w:cols w:space="720" w:num="1"/>
        </w:sectPr>
      </w:pPr>
    </w:p>
    <w:p w14:paraId="0F15BEF7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50" w:line="223" w:lineRule="auto"/>
        <w:ind w:firstLine="2981" w:firstLineChars="900"/>
        <w:jc w:val="both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b/>
          <w:bCs/>
          <w:spacing w:val="5"/>
          <w:sz w:val="32"/>
          <w:szCs w:val="32"/>
        </w:rPr>
        <w:t>五、</w:t>
      </w:r>
      <w:r>
        <w:rPr>
          <w:rFonts w:hint="eastAsia" w:ascii="宋体" w:hAnsi="宋体" w:eastAsia="宋体" w:cs="宋体"/>
          <w:b/>
          <w:bCs/>
          <w:spacing w:val="5"/>
          <w:sz w:val="32"/>
          <w:szCs w:val="32"/>
          <w:lang w:val="en-US" w:eastAsia="zh-CN"/>
        </w:rPr>
        <w:t>磋商响应报价表</w:t>
      </w:r>
    </w:p>
    <w:p w14:paraId="7E9D3652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2"/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7364"/>
      </w:tblGrid>
      <w:tr w14:paraId="7104C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2304" w:type="dxa"/>
            <w:vAlign w:val="center"/>
          </w:tcPr>
          <w:p w14:paraId="0C31AC1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364" w:type="dxa"/>
            <w:vAlign w:val="center"/>
          </w:tcPr>
          <w:p w14:paraId="53E78B3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盐城师范学院2026年度小型基建及修缮工程结算审核服务</w:t>
            </w:r>
          </w:p>
        </w:tc>
      </w:tr>
      <w:tr w14:paraId="126EA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304" w:type="dxa"/>
            <w:vAlign w:val="center"/>
          </w:tcPr>
          <w:p w14:paraId="45A055B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highlight w:val="none"/>
                <w:vertAlign w:val="baseline"/>
                <w:lang w:val="en-US" w:eastAsia="zh-CN"/>
              </w:rPr>
              <w:t>折扣率</w:t>
            </w:r>
            <w:r>
              <w:rPr>
                <w:rFonts w:hint="eastAsia" w:eastAsia="宋体"/>
                <w:vertAlign w:val="baseline"/>
                <w:lang w:val="en-US" w:eastAsia="zh-CN"/>
              </w:rPr>
              <w:t>报价</w:t>
            </w:r>
          </w:p>
        </w:tc>
        <w:tc>
          <w:tcPr>
            <w:tcW w:w="7364" w:type="dxa"/>
            <w:vAlign w:val="top"/>
          </w:tcPr>
          <w:p w14:paraId="7AF5CE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ind w:firstLine="950" w:firstLineChars="396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highlight w:val="none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highlight w:val="none"/>
              </w:rPr>
              <w:t>%</w:t>
            </w:r>
          </w:p>
          <w:p w14:paraId="670E58B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240" w:lineRule="auto"/>
              <w:jc w:val="both"/>
              <w:textAlignment w:val="center"/>
              <w:rPr>
                <w:vertAlign w:val="baseline"/>
              </w:rPr>
            </w:pPr>
          </w:p>
        </w:tc>
      </w:tr>
      <w:tr w14:paraId="68E80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2304" w:type="dxa"/>
            <w:vAlign w:val="center"/>
          </w:tcPr>
          <w:p w14:paraId="75B4DB4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项目负责人</w:t>
            </w:r>
          </w:p>
        </w:tc>
        <w:tc>
          <w:tcPr>
            <w:tcW w:w="7364" w:type="dxa"/>
            <w:vAlign w:val="center"/>
          </w:tcPr>
          <w:p w14:paraId="2D83A80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240" w:lineRule="auto"/>
              <w:jc w:val="both"/>
              <w:textAlignment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姓名</w:t>
            </w:r>
            <w:r>
              <w:rPr>
                <w:rFonts w:hint="eastAsia" w:eastAsia="宋体"/>
                <w:u w:val="single"/>
                <w:vertAlign w:val="baseline"/>
                <w:lang w:val="en-US" w:eastAsia="zh-CN"/>
              </w:rPr>
              <w:t xml:space="preserve">                   </w:t>
            </w:r>
            <w:r>
              <w:rPr>
                <w:rFonts w:hint="eastAsia" w:eastAsia="宋体"/>
                <w:u w:val="none"/>
                <w:vertAlign w:val="baseline"/>
                <w:lang w:val="en-US" w:eastAsia="zh-CN"/>
              </w:rPr>
              <w:t xml:space="preserve">                           联系方式</w:t>
            </w:r>
            <w:r>
              <w:rPr>
                <w:rFonts w:hint="eastAsia" w:eastAsia="宋体"/>
                <w:u w:val="single"/>
                <w:vertAlign w:val="baseline"/>
                <w:lang w:val="en-US" w:eastAsia="zh-CN"/>
              </w:rPr>
              <w:t xml:space="preserve">                        </w:t>
            </w:r>
          </w:p>
        </w:tc>
      </w:tr>
    </w:tbl>
    <w:p w14:paraId="3CBA9C5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240" w:lineRule="auto"/>
        <w:ind w:left="0" w:firstLine="0"/>
        <w:jc w:val="left"/>
        <w:textAlignment w:val="center"/>
      </w:pPr>
      <w:r>
        <w:rPr>
          <w:rFonts w:hint="eastAsia" w:ascii="宋体" w:hAnsi="宋体" w:eastAsia="宋体" w:cs="宋体"/>
          <w:color w:val="000000"/>
          <w:spacing w:val="0"/>
          <w:position w:val="0"/>
          <w:sz w:val="24"/>
          <w:szCs w:val="24"/>
        </w:rPr>
        <w:t>填写说明：</w:t>
      </w:r>
      <w:r>
        <w:rPr>
          <w:rFonts w:hint="eastAsia" w:ascii="宋体" w:hAnsi="宋体" w:eastAsia="宋体" w:cs="宋体"/>
          <w:snapToGrid w:val="0"/>
          <w:color w:val="000000"/>
          <w:spacing w:val="0"/>
          <w:kern w:val="0"/>
          <w:position w:val="0"/>
          <w:sz w:val="24"/>
          <w:szCs w:val="24"/>
          <w:lang w:val="en-US" w:eastAsia="zh-CN" w:bidi="ar"/>
        </w:rPr>
        <w:t>报价表不得填报选择性报价，否则将作为无效报价；</w:t>
      </w:r>
      <w:r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26D92F4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240" w:lineRule="auto"/>
        <w:ind w:left="0" w:firstLine="0"/>
        <w:textAlignment w:val="center"/>
      </w:pPr>
    </w:p>
    <w:p w14:paraId="1A3BB87F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65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90D43C5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65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14952B3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65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3157FF3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65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E9C0EB7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65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C95ADCE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65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AB854E1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65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34BAC26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9" w:line="219" w:lineRule="auto"/>
        <w:ind w:firstLine="5280" w:firstLineChars="2200"/>
        <w:rPr>
          <w:rFonts w:hint="eastAsia" w:asciiTheme="minorEastAsia" w:hAnsiTheme="minorEastAsia" w:eastAsiaTheme="minorEastAsia" w:cstheme="minorEastAsia"/>
          <w:snapToGrid w:val="0"/>
          <w:color w:val="auto"/>
          <w:kern w:val="0"/>
          <w:sz w:val="24"/>
          <w:szCs w:val="24"/>
          <w:highlight w:val="none"/>
          <w:lang w:val="en-US" w:eastAsia="en-US" w:bidi="ar-SA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auto"/>
          <w:kern w:val="0"/>
          <w:sz w:val="24"/>
          <w:szCs w:val="24"/>
          <w:highlight w:val="none"/>
          <w:lang w:val="en-US" w:eastAsia="en-US" w:bidi="ar-SA"/>
        </w:rPr>
        <w:t xml:space="preserve">供应商（公章）：          </w:t>
      </w:r>
    </w:p>
    <w:p w14:paraId="0AA6C059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434" w:lineRule="auto"/>
        <w:rPr>
          <w:rFonts w:hint="eastAsia" w:asciiTheme="minorEastAsia" w:hAnsiTheme="minorEastAsia" w:eastAsiaTheme="minorEastAsia" w:cstheme="minorEastAsia"/>
          <w:snapToGrid w:val="0"/>
          <w:color w:val="auto"/>
          <w:kern w:val="0"/>
          <w:sz w:val="24"/>
          <w:szCs w:val="24"/>
          <w:highlight w:val="none"/>
          <w:lang w:val="en-US" w:eastAsia="en-US" w:bidi="ar-SA"/>
        </w:rPr>
      </w:pPr>
    </w:p>
    <w:p w14:paraId="61D21342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9" w:line="219" w:lineRule="auto"/>
        <w:ind w:firstLine="4800" w:firstLineChars="2000"/>
        <w:rPr>
          <w:rFonts w:hint="eastAsia" w:asciiTheme="minorEastAsia" w:hAnsiTheme="minorEastAsia" w:eastAsiaTheme="minorEastAsia" w:cstheme="minorEastAsia"/>
          <w:snapToGrid w:val="0"/>
          <w:color w:val="auto"/>
          <w:kern w:val="0"/>
          <w:sz w:val="24"/>
          <w:szCs w:val="24"/>
          <w:highlight w:val="none"/>
          <w:lang w:val="en-US" w:eastAsia="en-US" w:bidi="ar-SA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auto"/>
          <w:kern w:val="0"/>
          <w:sz w:val="24"/>
          <w:szCs w:val="24"/>
          <w:highlight w:val="none"/>
          <w:lang w:val="en-US" w:eastAsia="en-US" w:bidi="ar-SA"/>
        </w:rPr>
        <w:t xml:space="preserve">法定代表人或授权代理人（签名）：          </w:t>
      </w:r>
    </w:p>
    <w:p w14:paraId="4A81D56C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433" w:lineRule="auto"/>
        <w:rPr>
          <w:rFonts w:hint="eastAsia" w:asciiTheme="minorEastAsia" w:hAnsiTheme="minorEastAsia" w:eastAsiaTheme="minorEastAsia" w:cstheme="minorEastAsia"/>
          <w:snapToGrid w:val="0"/>
          <w:color w:val="auto"/>
          <w:kern w:val="0"/>
          <w:sz w:val="24"/>
          <w:szCs w:val="24"/>
          <w:highlight w:val="none"/>
          <w:lang w:val="en-US" w:eastAsia="en-US" w:bidi="ar-SA"/>
        </w:rPr>
      </w:pPr>
    </w:p>
    <w:p w14:paraId="70AE854C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8" w:line="219" w:lineRule="auto"/>
        <w:ind w:firstLine="5040" w:firstLineChars="2100"/>
        <w:rPr>
          <w:rFonts w:hint="eastAsia" w:asciiTheme="minorEastAsia" w:hAnsiTheme="minorEastAsia" w:eastAsiaTheme="minorEastAsia" w:cstheme="minorEastAsia"/>
          <w:snapToGrid w:val="0"/>
          <w:color w:val="auto"/>
          <w:kern w:val="0"/>
          <w:sz w:val="24"/>
          <w:szCs w:val="24"/>
          <w:highlight w:val="none"/>
          <w:lang w:val="en-US" w:eastAsia="en-US" w:bidi="ar-SA"/>
        </w:rPr>
        <w:sectPr>
          <w:footerReference r:id="rId18" w:type="default"/>
          <w:pgSz w:w="11906" w:h="16839"/>
          <w:pgMar w:top="1166" w:right="1195" w:bottom="1070" w:left="1259" w:header="829" w:footer="907" w:gutter="0"/>
          <w:cols w:space="720" w:num="1"/>
        </w:sectPr>
      </w:pPr>
      <w:r>
        <w:rPr>
          <w:rFonts w:hint="eastAsia" w:asciiTheme="minorEastAsia" w:hAnsiTheme="minorEastAsia" w:eastAsiaTheme="minorEastAsia" w:cstheme="minorEastAsia"/>
          <w:snapToGrid w:val="0"/>
          <w:color w:val="auto"/>
          <w:kern w:val="0"/>
          <w:sz w:val="24"/>
          <w:szCs w:val="24"/>
          <w:highlight w:val="none"/>
          <w:lang w:val="en-US" w:eastAsia="en-US" w:bidi="ar-SA"/>
        </w:rPr>
        <w:t xml:space="preserve">日期：        年 </w:t>
      </w:r>
      <w:r>
        <w:rPr>
          <w:rFonts w:hint="eastAsia" w:asciiTheme="minorEastAsia" w:hAnsiTheme="minorEastAsia" w:eastAsiaTheme="minorEastAsia" w:cstheme="minorEastAsia"/>
          <w:snapToGrid w:val="0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Theme="minorEastAsia" w:hAnsiTheme="minorEastAsia" w:eastAsiaTheme="minorEastAsia" w:cstheme="minorEastAsia"/>
          <w:snapToGrid w:val="0"/>
          <w:color w:val="auto"/>
          <w:kern w:val="0"/>
          <w:sz w:val="24"/>
          <w:szCs w:val="24"/>
          <w:highlight w:val="none"/>
          <w:lang w:val="en-US" w:eastAsia="en-US" w:bidi="ar-SA"/>
        </w:rPr>
        <w:t xml:space="preserve">   月  </w:t>
      </w:r>
      <w:r>
        <w:rPr>
          <w:rFonts w:hint="eastAsia" w:asciiTheme="minorEastAsia" w:hAnsiTheme="minorEastAsia" w:eastAsiaTheme="minorEastAsia" w:cstheme="minorEastAsia"/>
          <w:snapToGrid w:val="0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Theme="minorEastAsia" w:hAnsiTheme="minorEastAsia" w:eastAsiaTheme="minorEastAsia" w:cstheme="minorEastAsia"/>
          <w:snapToGrid w:val="0"/>
          <w:color w:val="auto"/>
          <w:kern w:val="0"/>
          <w:sz w:val="24"/>
          <w:szCs w:val="24"/>
          <w:highlight w:val="none"/>
          <w:lang w:val="en-US" w:eastAsia="en-US" w:bidi="ar-SA"/>
        </w:rPr>
        <w:t xml:space="preserve">  日</w:t>
      </w:r>
    </w:p>
    <w:p w14:paraId="061ED796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50" w:line="223" w:lineRule="auto"/>
        <w:jc w:val="center"/>
        <w:rPr>
          <w:rFonts w:ascii="宋体" w:hAnsi="宋体" w:eastAsia="宋体" w:cs="宋体"/>
          <w:b/>
          <w:bCs/>
          <w:spacing w:val="5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pacing w:val="5"/>
          <w:sz w:val="32"/>
          <w:szCs w:val="32"/>
          <w:lang w:val="en-US" w:eastAsia="zh-CN"/>
        </w:rPr>
        <w:t>六</w:t>
      </w:r>
      <w:r>
        <w:rPr>
          <w:rFonts w:ascii="宋体" w:hAnsi="宋体" w:eastAsia="宋体" w:cs="宋体"/>
          <w:b/>
          <w:bCs/>
          <w:spacing w:val="5"/>
          <w:sz w:val="32"/>
          <w:szCs w:val="32"/>
        </w:rPr>
        <w:t>、拟投入本项目服务人员表</w:t>
      </w:r>
    </w:p>
    <w:p w14:paraId="037ABDD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30" w:lineRule="exact"/>
      </w:pPr>
    </w:p>
    <w:tbl>
      <w:tblPr>
        <w:tblStyle w:val="9"/>
        <w:tblW w:w="946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4"/>
        <w:gridCol w:w="1048"/>
        <w:gridCol w:w="919"/>
        <w:gridCol w:w="1085"/>
        <w:gridCol w:w="943"/>
        <w:gridCol w:w="1413"/>
        <w:gridCol w:w="3028"/>
      </w:tblGrid>
      <w:tr w14:paraId="1571E0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1024" w:type="dxa"/>
            <w:vAlign w:val="top"/>
          </w:tcPr>
          <w:p w14:paraId="335006E0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254" w:line="221" w:lineRule="auto"/>
              <w:ind w:left="278"/>
            </w:pPr>
            <w:r>
              <w:rPr>
                <w:spacing w:val="-5"/>
              </w:rPr>
              <w:t>序号</w:t>
            </w:r>
          </w:p>
        </w:tc>
        <w:tc>
          <w:tcPr>
            <w:tcW w:w="1048" w:type="dxa"/>
            <w:vAlign w:val="top"/>
          </w:tcPr>
          <w:p w14:paraId="26278B4F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255" w:line="219" w:lineRule="auto"/>
              <w:ind w:left="289"/>
            </w:pPr>
            <w:r>
              <w:rPr>
                <w:spacing w:val="-5"/>
              </w:rPr>
              <w:t>姓名</w:t>
            </w:r>
          </w:p>
        </w:tc>
        <w:tc>
          <w:tcPr>
            <w:tcW w:w="919" w:type="dxa"/>
            <w:vAlign w:val="top"/>
          </w:tcPr>
          <w:p w14:paraId="6FAD2B16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255" w:line="220" w:lineRule="auto"/>
              <w:ind w:left="228"/>
            </w:pPr>
            <w:r>
              <w:rPr>
                <w:spacing w:val="-7"/>
              </w:rPr>
              <w:t>性别</w:t>
            </w:r>
          </w:p>
        </w:tc>
        <w:tc>
          <w:tcPr>
            <w:tcW w:w="1085" w:type="dxa"/>
            <w:vAlign w:val="top"/>
          </w:tcPr>
          <w:p w14:paraId="45B8C33C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01" w:line="223" w:lineRule="auto"/>
              <w:ind w:left="330"/>
            </w:pPr>
            <w:r>
              <w:rPr>
                <w:spacing w:val="-15"/>
              </w:rPr>
              <w:t>出生</w:t>
            </w:r>
          </w:p>
          <w:p w14:paraId="23142F0E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9" w:line="220" w:lineRule="auto"/>
              <w:ind w:left="350"/>
            </w:pPr>
            <w:r>
              <w:rPr>
                <w:spacing w:val="-26"/>
              </w:rPr>
              <w:t>日期</w:t>
            </w:r>
          </w:p>
        </w:tc>
        <w:tc>
          <w:tcPr>
            <w:tcW w:w="943" w:type="dxa"/>
            <w:vAlign w:val="top"/>
          </w:tcPr>
          <w:p w14:paraId="6B81CCB4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254" w:line="221" w:lineRule="auto"/>
              <w:ind w:left="242"/>
            </w:pPr>
            <w:r>
              <w:rPr>
                <w:spacing w:val="-8"/>
              </w:rPr>
              <w:t>学历</w:t>
            </w:r>
          </w:p>
        </w:tc>
        <w:tc>
          <w:tcPr>
            <w:tcW w:w="1413" w:type="dxa"/>
            <w:vAlign w:val="top"/>
          </w:tcPr>
          <w:p w14:paraId="22BC2D08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01" w:line="219" w:lineRule="auto"/>
              <w:ind w:left="235"/>
            </w:pPr>
            <w:r>
              <w:rPr>
                <w:spacing w:val="-3"/>
              </w:rPr>
              <w:t>类似项目</w:t>
            </w:r>
          </w:p>
          <w:p w14:paraId="778A96A6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24" w:line="219" w:lineRule="auto"/>
              <w:ind w:left="238"/>
            </w:pPr>
            <w:r>
              <w:rPr>
                <w:spacing w:val="-4"/>
              </w:rPr>
              <w:t>工作年限</w:t>
            </w:r>
          </w:p>
        </w:tc>
        <w:tc>
          <w:tcPr>
            <w:tcW w:w="3028" w:type="dxa"/>
            <w:vAlign w:val="top"/>
          </w:tcPr>
          <w:p w14:paraId="0B555804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254" w:line="219" w:lineRule="auto"/>
              <w:ind w:left="558"/>
            </w:pPr>
            <w:r>
              <w:rPr>
                <w:spacing w:val="-2"/>
              </w:rPr>
              <w:t>在本项目拟任职务</w:t>
            </w:r>
          </w:p>
        </w:tc>
      </w:tr>
      <w:tr w14:paraId="032615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1" w:hRule="atLeast"/>
        </w:trPr>
        <w:tc>
          <w:tcPr>
            <w:tcW w:w="1024" w:type="dxa"/>
            <w:vAlign w:val="top"/>
          </w:tcPr>
          <w:p w14:paraId="7AAFD1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39" w:lineRule="auto"/>
              <w:rPr>
                <w:rFonts w:ascii="Arial"/>
                <w:sz w:val="21"/>
              </w:rPr>
            </w:pPr>
          </w:p>
          <w:p w14:paraId="7E4D5442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78" w:line="241" w:lineRule="auto"/>
              <w:ind w:left="476"/>
            </w:pPr>
            <w:r>
              <w:t>1</w:t>
            </w:r>
          </w:p>
        </w:tc>
        <w:tc>
          <w:tcPr>
            <w:tcW w:w="1048" w:type="dxa"/>
            <w:vAlign w:val="top"/>
          </w:tcPr>
          <w:p w14:paraId="4A2E67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1BD96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1085" w:type="dxa"/>
            <w:vAlign w:val="top"/>
          </w:tcPr>
          <w:p w14:paraId="3B8479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943" w:type="dxa"/>
            <w:vAlign w:val="top"/>
          </w:tcPr>
          <w:p w14:paraId="799AF6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1413" w:type="dxa"/>
            <w:vAlign w:val="top"/>
          </w:tcPr>
          <w:p w14:paraId="50F991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3028" w:type="dxa"/>
            <w:vAlign w:val="top"/>
          </w:tcPr>
          <w:p w14:paraId="0BE920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18733D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" w:hRule="atLeast"/>
        </w:trPr>
        <w:tc>
          <w:tcPr>
            <w:tcW w:w="1024" w:type="dxa"/>
            <w:vAlign w:val="top"/>
          </w:tcPr>
          <w:p w14:paraId="7BE3DC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90" w:lineRule="auto"/>
              <w:rPr>
                <w:rFonts w:ascii="Arial"/>
                <w:sz w:val="21"/>
              </w:rPr>
            </w:pPr>
          </w:p>
          <w:p w14:paraId="04754230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78" w:line="241" w:lineRule="auto"/>
              <w:ind w:left="461"/>
            </w:pPr>
            <w:r>
              <w:t>2</w:t>
            </w:r>
          </w:p>
        </w:tc>
        <w:tc>
          <w:tcPr>
            <w:tcW w:w="1048" w:type="dxa"/>
            <w:vAlign w:val="top"/>
          </w:tcPr>
          <w:p w14:paraId="53C27F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2323AF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1085" w:type="dxa"/>
            <w:vAlign w:val="top"/>
          </w:tcPr>
          <w:p w14:paraId="6791BC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943" w:type="dxa"/>
            <w:vAlign w:val="top"/>
          </w:tcPr>
          <w:p w14:paraId="6934DB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1413" w:type="dxa"/>
            <w:vAlign w:val="top"/>
          </w:tcPr>
          <w:p w14:paraId="1407A1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3028" w:type="dxa"/>
            <w:vAlign w:val="top"/>
          </w:tcPr>
          <w:p w14:paraId="7A65B0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  <w:tr w14:paraId="558A8C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1024" w:type="dxa"/>
            <w:vAlign w:val="top"/>
          </w:tcPr>
          <w:p w14:paraId="0A522B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73" w:lineRule="auto"/>
              <w:rPr>
                <w:rFonts w:ascii="Arial"/>
                <w:sz w:val="21"/>
              </w:rPr>
            </w:pPr>
          </w:p>
          <w:p w14:paraId="3E91EBCE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65" w:line="324" w:lineRule="exact"/>
              <w:ind w:left="322"/>
              <w:rPr>
                <w:sz w:val="20"/>
                <w:szCs w:val="20"/>
              </w:rPr>
            </w:pPr>
            <w:r>
              <w:rPr>
                <w:spacing w:val="-2"/>
                <w:position w:val="2"/>
                <w:sz w:val="20"/>
                <w:szCs w:val="20"/>
              </w:rPr>
              <w:t>……</w:t>
            </w:r>
          </w:p>
        </w:tc>
        <w:tc>
          <w:tcPr>
            <w:tcW w:w="1048" w:type="dxa"/>
            <w:vAlign w:val="top"/>
          </w:tcPr>
          <w:p w14:paraId="7445C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919" w:type="dxa"/>
            <w:vAlign w:val="top"/>
          </w:tcPr>
          <w:p w14:paraId="551B1D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1085" w:type="dxa"/>
            <w:vAlign w:val="top"/>
          </w:tcPr>
          <w:p w14:paraId="2E12F4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943" w:type="dxa"/>
            <w:vAlign w:val="top"/>
          </w:tcPr>
          <w:p w14:paraId="073100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1413" w:type="dxa"/>
            <w:vAlign w:val="top"/>
          </w:tcPr>
          <w:p w14:paraId="636A7C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  <w:tc>
          <w:tcPr>
            <w:tcW w:w="3028" w:type="dxa"/>
            <w:vAlign w:val="top"/>
          </w:tcPr>
          <w:p w14:paraId="40FB41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rPr>
                <w:rFonts w:ascii="Arial"/>
                <w:sz w:val="21"/>
              </w:rPr>
            </w:pPr>
          </w:p>
        </w:tc>
      </w:tr>
    </w:tbl>
    <w:p w14:paraId="1818FBD7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73" w:line="219" w:lineRule="auto"/>
        <w:ind w:left="71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注：人员相关证书（相关证明材料）加盖供应商单位公章附后。</w:t>
      </w:r>
    </w:p>
    <w:p w14:paraId="4A0289EB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49" w:lineRule="auto"/>
      </w:pPr>
    </w:p>
    <w:p w14:paraId="12661C80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50" w:lineRule="auto"/>
      </w:pPr>
    </w:p>
    <w:p w14:paraId="0D7206BB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250" w:lineRule="auto"/>
      </w:pPr>
    </w:p>
    <w:p w14:paraId="3613D15D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79" w:line="212" w:lineRule="auto"/>
        <w:ind w:left="415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供应商</w:t>
      </w:r>
      <w:r>
        <w:rPr>
          <w:rFonts w:hint="eastAsia" w:ascii="Times New Roman" w:hAnsi="Times New Roman" w:eastAsia="宋体" w:cs="Times New Roman"/>
          <w:spacing w:val="-2"/>
          <w:sz w:val="24"/>
          <w:szCs w:val="24"/>
          <w:lang w:eastAsia="zh-CN"/>
        </w:rPr>
        <w:t>（</w:t>
      </w:r>
      <w:r>
        <w:rPr>
          <w:rFonts w:ascii="宋体" w:hAnsi="宋体" w:eastAsia="宋体" w:cs="宋体"/>
          <w:spacing w:val="-2"/>
          <w:sz w:val="24"/>
          <w:szCs w:val="24"/>
        </w:rPr>
        <w:t>公章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）</w:t>
      </w:r>
      <w:r>
        <w:rPr>
          <w:rFonts w:ascii="宋体" w:hAnsi="宋体" w:eastAsia="宋体" w:cs="宋体"/>
          <w:spacing w:val="-2"/>
          <w:sz w:val="24"/>
          <w:szCs w:val="24"/>
        </w:rPr>
        <w:t>：</w:t>
      </w:r>
      <w:r>
        <w:rPr>
          <w:rFonts w:ascii="宋体" w:hAnsi="宋体" w:eastAsia="宋体" w:cs="宋体"/>
          <w:sz w:val="24"/>
          <w:szCs w:val="24"/>
          <w:u w:val="single" w:color="auto"/>
        </w:rPr>
        <w:t xml:space="preserve">              </w:t>
      </w:r>
    </w:p>
    <w:p w14:paraId="28AE036F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12" w:lineRule="auto"/>
        <w:rPr>
          <w:rFonts w:ascii="宋体" w:hAnsi="宋体" w:eastAsia="宋体" w:cs="宋体"/>
          <w:sz w:val="24"/>
          <w:szCs w:val="24"/>
        </w:rPr>
        <w:sectPr>
          <w:headerReference r:id="rId19" w:type="default"/>
          <w:footerReference r:id="rId20" w:type="default"/>
          <w:pgSz w:w="11906" w:h="16839"/>
          <w:pgMar w:top="1166" w:right="1195" w:bottom="1070" w:left="1038" w:header="829" w:footer="907" w:gutter="0"/>
          <w:cols w:space="720" w:num="1"/>
        </w:sectPr>
      </w:pPr>
    </w:p>
    <w:p w14:paraId="0CF243C6"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50" w:line="223" w:lineRule="auto"/>
        <w:jc w:val="center"/>
      </w:pPr>
      <w:r>
        <w:rPr>
          <w:rFonts w:hint="eastAsia" w:ascii="宋体" w:hAnsi="宋体" w:eastAsia="宋体" w:cs="宋体"/>
          <w:b/>
          <w:bCs/>
          <w:spacing w:val="5"/>
          <w:sz w:val="32"/>
          <w:szCs w:val="32"/>
          <w:lang w:val="en-US" w:eastAsia="zh-CN"/>
        </w:rPr>
        <w:t>七、实施方案</w:t>
      </w:r>
    </w:p>
    <w:sectPr>
      <w:headerReference r:id="rId21" w:type="default"/>
      <w:footerReference r:id="rId22" w:type="default"/>
      <w:pgSz w:w="11906" w:h="16839"/>
      <w:pgMar w:top="1166" w:right="1094" w:bottom="1070" w:left="1259" w:header="829" w:footer="90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4A235E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35B30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35B30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C8514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12FEE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12FEE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B5B805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97CDD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97CDD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D493F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30784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30784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C543B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C3D38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C3D38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602D61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31CE3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31CE3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4B7EB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28B95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28B95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0E758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F2C47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ZTTZk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5lNNm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F2C47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42123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6B6FF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6B6FF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FEC319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06400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3z1oQ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989aE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06400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2F3762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02480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9bQWsy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/1tBa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02480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19FAB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34E91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052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R3mOY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1HeY5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34E91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FEA22E">
    <w:pPr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2B560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155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bfDwky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t8PC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2B560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01390">
    <w:pPr>
      <w:spacing w:before="48" w:line="219" w:lineRule="auto"/>
      <w:ind w:left="3622"/>
      <w:rPr>
        <w:rFonts w:ascii="宋体" w:hAnsi="宋体" w:eastAsia="宋体" w:cs="宋体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884F0">
    <w:pPr>
      <w:spacing w:before="48" w:line="219" w:lineRule="auto"/>
      <w:ind w:left="3563"/>
      <w:rPr>
        <w:rFonts w:ascii="宋体" w:hAnsi="宋体" w:eastAsia="宋体" w:cs="宋体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DBCAEA">
    <w:pPr>
      <w:spacing w:before="48" w:line="219" w:lineRule="auto"/>
      <w:ind w:left="3564"/>
      <w:rPr>
        <w:rFonts w:ascii="宋体" w:hAnsi="宋体" w:eastAsia="宋体" w:cs="宋体"/>
        <w:sz w:val="18"/>
        <w:szCs w:val="18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3DEDF9">
    <w:pPr>
      <w:spacing w:before="48" w:line="219" w:lineRule="auto"/>
      <w:rPr>
        <w:rFonts w:ascii="宋体" w:hAnsi="宋体" w:eastAsia="宋体" w:cs="宋体"/>
        <w:sz w:val="18"/>
        <w:szCs w:val="18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9095B3">
    <w:pPr>
      <w:spacing w:before="48" w:line="219" w:lineRule="auto"/>
      <w:ind w:left="3563"/>
      <w:rPr>
        <w:rFonts w:ascii="宋体" w:hAnsi="宋体" w:eastAsia="宋体" w:cs="宋体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593A42"/>
    <w:rsid w:val="26593A42"/>
    <w:rsid w:val="678A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theme" Target="theme/theme1.xml"/><Relationship Id="rId22" Type="http://schemas.openxmlformats.org/officeDocument/2006/relationships/footer" Target="footer13.xml"/><Relationship Id="rId21" Type="http://schemas.openxmlformats.org/officeDocument/2006/relationships/header" Target="header5.xml"/><Relationship Id="rId20" Type="http://schemas.openxmlformats.org/officeDocument/2006/relationships/footer" Target="footer12.xml"/><Relationship Id="rId2" Type="http://schemas.openxmlformats.org/officeDocument/2006/relationships/settings" Target="settings.xml"/><Relationship Id="rId19" Type="http://schemas.openxmlformats.org/officeDocument/2006/relationships/header" Target="header4.xml"/><Relationship Id="rId18" Type="http://schemas.openxmlformats.org/officeDocument/2006/relationships/footer" Target="footer11.xml"/><Relationship Id="rId17" Type="http://schemas.openxmlformats.org/officeDocument/2006/relationships/footer" Target="footer10.xml"/><Relationship Id="rId16" Type="http://schemas.openxmlformats.org/officeDocument/2006/relationships/header" Target="header3.xml"/><Relationship Id="rId15" Type="http://schemas.openxmlformats.org/officeDocument/2006/relationships/footer" Target="footer9.xml"/><Relationship Id="rId14" Type="http://schemas.openxmlformats.org/officeDocument/2006/relationships/footer" Target="footer8.xml"/><Relationship Id="rId13" Type="http://schemas.openxmlformats.org/officeDocument/2006/relationships/footer" Target="footer7.xml"/><Relationship Id="rId12" Type="http://schemas.openxmlformats.org/officeDocument/2006/relationships/footer" Target="footer6.xml"/><Relationship Id="rId11" Type="http://schemas.openxmlformats.org/officeDocument/2006/relationships/header" Target="header2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2026-09-24T09:02:00Z</dcterms:created>
  <dc:creator>不见青山老</dc:creator>
  <cp:lastModifiedBy>不见青山老</cp:lastModifiedBy>
  <dcterms:modified xsi:type="dcterms:W3CDTF">2026-09-24T09:10:44Z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3F11A381561D4E5AACC6CCF21662464D_11</vt:lpwstr>
  </property>
  <property fmtid="{D5CDD505-2E9C-101B-9397-08002B2CF9AE}" pid="4" name="KSOTemplateDocerSaveRecord">
    <vt:lpwstr>eyJoZGlkIjoiOTFkZGViNjBmMGVjZDdjOGY2YjA3OWM0MmE5ZWZmZTMiLCJ1c2VySWQiOiI0NDA1Nzc2MjkifQ==</vt:lpwstr>
  </property>
</Properties>
</file>