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FB5A" w14:textId="62314CBE" w:rsidR="002E0302" w:rsidRPr="00C55D54" w:rsidRDefault="002E0302" w:rsidP="002E0302">
      <w:pPr>
        <w:spacing w:line="520" w:lineRule="exact"/>
        <w:ind w:right="1600"/>
        <w:rPr>
          <w:rFonts w:ascii="仿宋_GB2312" w:eastAsia="仿宋_GB2312" w:hAnsi="宋体" w:cs="宋体"/>
          <w:kern w:val="0"/>
          <w:sz w:val="32"/>
          <w:szCs w:val="32"/>
        </w:rPr>
      </w:pPr>
      <w:bookmarkStart w:id="0" w:name="_Hlk103588350"/>
      <w:bookmarkStart w:id="1" w:name="_Hlk103588371"/>
      <w:r w:rsidRPr="00C55D54">
        <w:rPr>
          <w:rFonts w:ascii="微软雅黑" w:eastAsia="微软雅黑" w:hAnsi="微软雅黑" w:cs="微软雅黑" w:hint="eastAsia"/>
          <w:kern w:val="0"/>
          <w:sz w:val="28"/>
          <w:szCs w:val="28"/>
        </w:rPr>
        <w:t>附件</w:t>
      </w:r>
      <w:r w:rsidR="00A21743">
        <w:rPr>
          <w:rFonts w:ascii="微软雅黑" w:eastAsia="微软雅黑" w:hAnsi="微软雅黑" w:cs="微软雅黑"/>
          <w:kern w:val="0"/>
          <w:sz w:val="28"/>
          <w:szCs w:val="28"/>
        </w:rPr>
        <w:t>9</w:t>
      </w:r>
      <w:r w:rsidRPr="00C55D54">
        <w:rPr>
          <w:rFonts w:ascii="微软雅黑" w:eastAsia="微软雅黑" w:hAnsi="微软雅黑" w:cs="微软雅黑" w:hint="eastAsia"/>
          <w:kern w:val="0"/>
          <w:sz w:val="28"/>
          <w:szCs w:val="28"/>
        </w:rPr>
        <w:t>：</w:t>
      </w:r>
    </w:p>
    <w:p w14:paraId="7925B1BD" w14:textId="77777777" w:rsidR="002E0302" w:rsidRPr="00C55D54" w:rsidRDefault="002E0302" w:rsidP="002E0302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仿宋" w:cs="黑体"/>
          <w:sz w:val="44"/>
          <w:szCs w:val="44"/>
        </w:rPr>
      </w:pPr>
    </w:p>
    <w:p w14:paraId="36209E37" w14:textId="77777777" w:rsidR="002E0302" w:rsidRPr="00C55D54" w:rsidRDefault="002E0302" w:rsidP="002E0302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仿宋" w:cs="黑体"/>
          <w:sz w:val="44"/>
          <w:szCs w:val="44"/>
        </w:rPr>
      </w:pPr>
      <w:r w:rsidRPr="00C55D54">
        <w:rPr>
          <w:rFonts w:ascii="方正小标宋简体" w:eastAsia="方正小标宋简体" w:hAnsi="仿宋" w:cs="黑体" w:hint="eastAsia"/>
          <w:sz w:val="44"/>
          <w:szCs w:val="44"/>
        </w:rPr>
        <w:t>***国有资产清查工作报告</w:t>
      </w:r>
    </w:p>
    <w:p w14:paraId="1C6275E1" w14:textId="77777777" w:rsidR="002E0302" w:rsidRPr="00C55D54" w:rsidRDefault="002E0302" w:rsidP="002E0302">
      <w:pPr>
        <w:adjustRightInd w:val="0"/>
        <w:snapToGrid w:val="0"/>
        <w:spacing w:line="560" w:lineRule="exact"/>
        <w:jc w:val="center"/>
        <w:rPr>
          <w:rFonts w:ascii="宋体" w:hAnsi="宋体" w:cs="仿宋"/>
          <w:sz w:val="32"/>
          <w:szCs w:val="32"/>
        </w:rPr>
      </w:pPr>
    </w:p>
    <w:p w14:paraId="085100AC" w14:textId="057CE117" w:rsidR="002E0302" w:rsidRPr="00C55D54" w:rsidRDefault="002E0302" w:rsidP="002E0302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>根据《盐城师范学院关于开展国有资产清查工作的通知》（盐师院国资〔</w:t>
      </w:r>
      <w:r w:rsidR="00D944DE">
        <w:rPr>
          <w:rFonts w:ascii="仿宋_GB2312" w:eastAsia="仿宋_GB2312" w:hAnsi="宋体" w:hint="eastAsia"/>
          <w:sz w:val="32"/>
          <w:szCs w:val="32"/>
        </w:rPr>
        <w:t>XXXX</w:t>
      </w:r>
      <w:r w:rsidRPr="00C55D54">
        <w:rPr>
          <w:rFonts w:ascii="仿宋_GB2312" w:eastAsia="仿宋_GB2312" w:hAnsi="宋体" w:hint="eastAsia"/>
          <w:sz w:val="32"/>
          <w:szCs w:val="32"/>
        </w:rPr>
        <w:t>〕</w:t>
      </w:r>
      <w:bookmarkStart w:id="2" w:name="_Hlk135749260"/>
      <w:r w:rsidR="00D944DE">
        <w:rPr>
          <w:rFonts w:ascii="仿宋_GB2312" w:eastAsia="仿宋_GB2312" w:hAnsi="宋体" w:hint="eastAsia"/>
          <w:sz w:val="32"/>
          <w:szCs w:val="32"/>
        </w:rPr>
        <w:t>XX</w:t>
      </w:r>
      <w:bookmarkEnd w:id="2"/>
      <w:r w:rsidRPr="00C55D54">
        <w:rPr>
          <w:rFonts w:ascii="仿宋_GB2312" w:eastAsia="仿宋_GB2312" w:hAnsi="宋体" w:hint="eastAsia"/>
          <w:sz w:val="32"/>
          <w:szCs w:val="32"/>
        </w:rPr>
        <w:t>号）的要求，我单位已按时完成资产清查工作，现将有关情况报告如下：</w:t>
      </w:r>
    </w:p>
    <w:p w14:paraId="26938859" w14:textId="77777777" w:rsidR="002E0302" w:rsidRPr="00C55D54" w:rsidRDefault="002E0302" w:rsidP="002E0302">
      <w:pPr>
        <w:numPr>
          <w:ilvl w:val="0"/>
          <w:numId w:val="1"/>
        </w:numPr>
        <w:adjustRightInd w:val="0"/>
        <w:snapToGrid w:val="0"/>
        <w:spacing w:line="520" w:lineRule="exact"/>
        <w:ind w:firstLineChars="200" w:firstLine="640"/>
        <w:rPr>
          <w:rFonts w:ascii="黑体" w:eastAsia="黑体" w:hAnsi="黑体" w:cs="仿宋"/>
          <w:bCs/>
          <w:sz w:val="32"/>
          <w:szCs w:val="32"/>
        </w:rPr>
      </w:pPr>
      <w:r w:rsidRPr="00C55D54">
        <w:rPr>
          <w:rFonts w:ascii="黑体" w:eastAsia="黑体" w:hAnsi="黑体" w:cs="仿宋" w:hint="eastAsia"/>
          <w:bCs/>
          <w:sz w:val="32"/>
          <w:szCs w:val="32"/>
        </w:rPr>
        <w:t>资产清查工作</w:t>
      </w:r>
      <w:r>
        <w:rPr>
          <w:rFonts w:ascii="黑体" w:eastAsia="黑体" w:hAnsi="黑体" w:cs="仿宋" w:hint="eastAsia"/>
          <w:bCs/>
          <w:sz w:val="32"/>
          <w:szCs w:val="32"/>
        </w:rPr>
        <w:t>组织</w:t>
      </w:r>
      <w:r w:rsidRPr="00C55D54">
        <w:rPr>
          <w:rFonts w:ascii="黑体" w:eastAsia="黑体" w:hAnsi="黑体" w:cs="仿宋" w:hint="eastAsia"/>
          <w:bCs/>
          <w:sz w:val="32"/>
          <w:szCs w:val="32"/>
        </w:rPr>
        <w:t>实施情况</w:t>
      </w:r>
    </w:p>
    <w:p w14:paraId="04E28B36" w14:textId="77777777" w:rsidR="002E0302" w:rsidRPr="00C55D54" w:rsidRDefault="002E0302" w:rsidP="002E0302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>是否成立资产清查工作小组，是</w:t>
      </w:r>
      <w:bookmarkEnd w:id="0"/>
      <w:r w:rsidRPr="00C55D54">
        <w:rPr>
          <w:rFonts w:ascii="仿宋_GB2312" w:eastAsia="仿宋_GB2312" w:hAnsi="宋体" w:hint="eastAsia"/>
          <w:sz w:val="32"/>
          <w:szCs w:val="32"/>
        </w:rPr>
        <w:t>否召</w:t>
      </w:r>
      <w:bookmarkEnd w:id="1"/>
      <w:r w:rsidRPr="00C55D54">
        <w:rPr>
          <w:rFonts w:ascii="仿宋_GB2312" w:eastAsia="仿宋_GB2312" w:hAnsi="宋体" w:hint="eastAsia"/>
          <w:sz w:val="32"/>
          <w:szCs w:val="32"/>
        </w:rPr>
        <w:t>开工作会议，明确资产清查工作的政策、清查范围、方法步骤和工作要求，是否将资产清查要求落实到具体责任人，为资产清查工作的层层落实和稳步推进提供了保证。</w:t>
      </w:r>
    </w:p>
    <w:p w14:paraId="02035809" w14:textId="77777777" w:rsidR="002E0302" w:rsidRPr="00C55D54" w:rsidRDefault="002E0302" w:rsidP="002E0302">
      <w:pPr>
        <w:adjustRightInd w:val="0"/>
        <w:snapToGrid w:val="0"/>
        <w:spacing w:line="520" w:lineRule="exact"/>
        <w:ind w:firstLineChars="200" w:firstLine="640"/>
        <w:rPr>
          <w:rFonts w:ascii="黑体" w:eastAsia="黑体" w:hAnsi="黑体" w:cs="仿宋"/>
          <w:bCs/>
          <w:sz w:val="32"/>
          <w:szCs w:val="32"/>
        </w:rPr>
      </w:pPr>
      <w:r w:rsidRPr="00C55D54">
        <w:rPr>
          <w:rFonts w:ascii="黑体" w:eastAsia="黑体" w:hAnsi="黑体" w:cs="仿宋" w:hint="eastAsia"/>
          <w:bCs/>
          <w:sz w:val="32"/>
          <w:szCs w:val="32"/>
        </w:rPr>
        <w:t>二、资产清查工作结果</w:t>
      </w:r>
    </w:p>
    <w:p w14:paraId="5554F456" w14:textId="77777777" w:rsidR="002E0302" w:rsidRPr="00C55D54" w:rsidRDefault="002E0302" w:rsidP="002E0302">
      <w:pPr>
        <w:widowControl/>
        <w:adjustRightInd w:val="0"/>
        <w:snapToGrid w:val="0"/>
        <w:spacing w:line="520" w:lineRule="exact"/>
        <w:ind w:firstLineChars="200" w:firstLine="640"/>
        <w:rPr>
          <w:rFonts w:ascii="楷体_GB2312" w:eastAsia="楷体_GB2312" w:hAnsi="宋体"/>
          <w:sz w:val="32"/>
          <w:szCs w:val="32"/>
        </w:rPr>
      </w:pPr>
      <w:r w:rsidRPr="00C55D54">
        <w:rPr>
          <w:rFonts w:ascii="楷体_GB2312" w:eastAsia="楷体_GB2312" w:hAnsi="宋体" w:hint="eastAsia"/>
          <w:sz w:val="32"/>
          <w:szCs w:val="32"/>
        </w:rPr>
        <w:t>1.单位人员情况</w:t>
      </w:r>
    </w:p>
    <w:p w14:paraId="372E6162" w14:textId="77777777" w:rsidR="002E0302" w:rsidRPr="00C55D54" w:rsidRDefault="002E0302" w:rsidP="002E0302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 xml:space="preserve">现有教职工 </w:t>
      </w:r>
      <w:r w:rsidRPr="00C55D54">
        <w:rPr>
          <w:rFonts w:ascii="仿宋_GB2312" w:eastAsia="仿宋_GB2312" w:hAnsi="宋体"/>
          <w:sz w:val="32"/>
          <w:szCs w:val="32"/>
        </w:rPr>
        <w:t xml:space="preserve">   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人，已经录入国有资产管理系统 </w:t>
      </w:r>
      <w:r w:rsidRPr="00C55D54">
        <w:rPr>
          <w:rFonts w:ascii="仿宋_GB2312" w:eastAsia="仿宋_GB2312" w:hAnsi="宋体"/>
          <w:sz w:val="32"/>
          <w:szCs w:val="32"/>
        </w:rPr>
        <w:t xml:space="preserve">   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人，尚未录入国有资产管理系统 </w:t>
      </w:r>
      <w:r w:rsidRPr="00C55D54">
        <w:rPr>
          <w:rFonts w:ascii="仿宋_GB2312" w:eastAsia="仿宋_GB2312" w:hAnsi="宋体"/>
          <w:sz w:val="32"/>
          <w:szCs w:val="32"/>
        </w:rPr>
        <w:t xml:space="preserve">   </w:t>
      </w:r>
      <w:r w:rsidRPr="00C55D54">
        <w:rPr>
          <w:rFonts w:ascii="仿宋_GB2312" w:eastAsia="仿宋_GB2312" w:hAnsi="宋体" w:hint="eastAsia"/>
          <w:sz w:val="32"/>
          <w:szCs w:val="32"/>
        </w:rPr>
        <w:t>人。</w:t>
      </w:r>
    </w:p>
    <w:p w14:paraId="095ACACA" w14:textId="77777777" w:rsidR="002E0302" w:rsidRPr="00C55D54" w:rsidRDefault="002E0302" w:rsidP="002E0302">
      <w:pPr>
        <w:widowControl/>
        <w:adjustRightInd w:val="0"/>
        <w:snapToGrid w:val="0"/>
        <w:spacing w:line="520" w:lineRule="exact"/>
        <w:ind w:firstLineChars="200" w:firstLine="640"/>
        <w:rPr>
          <w:rFonts w:ascii="楷体_GB2312" w:eastAsia="楷体_GB2312" w:hAnsi="宋体"/>
          <w:sz w:val="32"/>
          <w:szCs w:val="32"/>
        </w:rPr>
      </w:pPr>
      <w:r w:rsidRPr="00C55D54">
        <w:rPr>
          <w:rFonts w:ascii="楷体_GB2312" w:eastAsia="楷体_GB2312" w:hAnsi="宋体"/>
          <w:sz w:val="32"/>
          <w:szCs w:val="32"/>
        </w:rPr>
        <w:t>2.</w:t>
      </w:r>
      <w:r w:rsidRPr="00C55D54">
        <w:rPr>
          <w:rFonts w:ascii="楷体_GB2312" w:eastAsia="楷体_GB2312" w:hAnsi="宋体" w:hint="eastAsia"/>
          <w:sz w:val="32"/>
          <w:szCs w:val="32"/>
        </w:rPr>
        <w:t>单位资产情况</w:t>
      </w:r>
    </w:p>
    <w:p w14:paraId="7B226738" w14:textId="77777777" w:rsidR="002E0302" w:rsidRPr="00C55D54" w:rsidRDefault="002E0302" w:rsidP="002E0302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 w:hint="eastAsia"/>
          <w:sz w:val="32"/>
          <w:szCs w:val="32"/>
        </w:rPr>
        <w:t>资产账面数</w:t>
      </w:r>
      <w:r w:rsidRPr="00C55D54">
        <w:rPr>
          <w:rFonts w:ascii="仿宋_GB2312" w:eastAsia="仿宋_GB2312" w:hAnsi="宋体"/>
          <w:sz w:val="32"/>
          <w:szCs w:val="32"/>
        </w:rPr>
        <w:t xml:space="preserve">    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元， </w:t>
      </w:r>
      <w:r w:rsidRPr="00C55D54">
        <w:rPr>
          <w:rFonts w:ascii="仿宋_GB2312" w:eastAsia="仿宋_GB2312" w:hAnsi="宋体"/>
          <w:sz w:val="32"/>
          <w:szCs w:val="32"/>
        </w:rPr>
        <w:t xml:space="preserve">   </w:t>
      </w:r>
      <w:r w:rsidRPr="00C55D54">
        <w:rPr>
          <w:rFonts w:ascii="仿宋_GB2312" w:eastAsia="仿宋_GB2312" w:hAnsi="宋体" w:hint="eastAsia"/>
          <w:sz w:val="32"/>
          <w:szCs w:val="32"/>
        </w:rPr>
        <w:t>台件，资产清查数</w:t>
      </w:r>
      <w:r w:rsidRPr="00C55D54">
        <w:rPr>
          <w:rFonts w:ascii="仿宋_GB2312" w:eastAsia="仿宋_GB2312" w:hAnsi="宋体"/>
          <w:sz w:val="32"/>
          <w:szCs w:val="32"/>
        </w:rPr>
        <w:t xml:space="preserve">     </w:t>
      </w:r>
      <w:r w:rsidRPr="00C55D54">
        <w:rPr>
          <w:rFonts w:ascii="仿宋_GB2312" w:eastAsia="仿宋_GB2312" w:hAnsi="宋体" w:hint="eastAsia"/>
          <w:sz w:val="32"/>
          <w:szCs w:val="32"/>
        </w:rPr>
        <w:t>元，</w:t>
      </w:r>
      <w:r w:rsidRPr="00C55D54">
        <w:rPr>
          <w:rFonts w:ascii="仿宋_GB2312" w:eastAsia="仿宋_GB2312" w:hAnsi="宋体"/>
          <w:sz w:val="32"/>
          <w:szCs w:val="32"/>
        </w:rPr>
        <w:t xml:space="preserve">    </w:t>
      </w:r>
      <w:r w:rsidRPr="00C55D54">
        <w:rPr>
          <w:rFonts w:ascii="仿宋_GB2312" w:eastAsia="仿宋_GB2312" w:hAnsi="宋体" w:hint="eastAsia"/>
          <w:sz w:val="32"/>
          <w:szCs w:val="32"/>
        </w:rPr>
        <w:t>台件，账实相符数</w:t>
      </w:r>
      <w:r w:rsidRPr="00C55D54">
        <w:rPr>
          <w:rFonts w:ascii="仿宋_GB2312" w:eastAsia="仿宋_GB2312" w:hAnsi="宋体"/>
          <w:sz w:val="32"/>
          <w:szCs w:val="32"/>
        </w:rPr>
        <w:t xml:space="preserve">    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元， </w:t>
      </w:r>
      <w:r w:rsidRPr="00C55D54">
        <w:rPr>
          <w:rFonts w:ascii="仿宋_GB2312" w:eastAsia="仿宋_GB2312" w:hAnsi="宋体"/>
          <w:sz w:val="32"/>
          <w:szCs w:val="32"/>
        </w:rPr>
        <w:t xml:space="preserve">   </w:t>
      </w:r>
      <w:r w:rsidRPr="00C55D54">
        <w:rPr>
          <w:rFonts w:ascii="仿宋_GB2312" w:eastAsia="仿宋_GB2312" w:hAnsi="宋体" w:hint="eastAsia"/>
          <w:sz w:val="32"/>
          <w:szCs w:val="32"/>
        </w:rPr>
        <w:t>台件，盘盈数</w:t>
      </w:r>
      <w:r w:rsidRPr="00C55D54">
        <w:rPr>
          <w:rFonts w:ascii="仿宋_GB2312" w:eastAsia="仿宋_GB2312" w:hAnsi="宋体"/>
          <w:sz w:val="32"/>
          <w:szCs w:val="32"/>
        </w:rPr>
        <w:t xml:space="preserve">    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元， </w:t>
      </w:r>
      <w:r w:rsidRPr="00C55D54">
        <w:rPr>
          <w:rFonts w:ascii="仿宋_GB2312" w:eastAsia="仿宋_GB2312" w:hAnsi="宋体"/>
          <w:sz w:val="32"/>
          <w:szCs w:val="32"/>
        </w:rPr>
        <w:t xml:space="preserve">   </w:t>
      </w:r>
      <w:r w:rsidRPr="00C55D54">
        <w:rPr>
          <w:rFonts w:ascii="仿宋_GB2312" w:eastAsia="仿宋_GB2312" w:hAnsi="宋体" w:hint="eastAsia"/>
          <w:sz w:val="32"/>
          <w:szCs w:val="32"/>
        </w:rPr>
        <w:t>台件，盘亏数</w:t>
      </w:r>
      <w:r w:rsidRPr="00C55D54">
        <w:rPr>
          <w:rFonts w:ascii="仿宋_GB2312" w:eastAsia="仿宋_GB2312" w:hAnsi="宋体"/>
          <w:sz w:val="32"/>
          <w:szCs w:val="32"/>
        </w:rPr>
        <w:t xml:space="preserve">    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元， </w:t>
      </w:r>
      <w:r w:rsidRPr="00C55D54">
        <w:rPr>
          <w:rFonts w:ascii="仿宋_GB2312" w:eastAsia="仿宋_GB2312" w:hAnsi="宋体"/>
          <w:sz w:val="32"/>
          <w:szCs w:val="32"/>
        </w:rPr>
        <w:t xml:space="preserve">   </w:t>
      </w:r>
      <w:r w:rsidRPr="00C55D54">
        <w:rPr>
          <w:rFonts w:ascii="仿宋_GB2312" w:eastAsia="仿宋_GB2312" w:hAnsi="宋体" w:hint="eastAsia"/>
          <w:sz w:val="32"/>
          <w:szCs w:val="32"/>
        </w:rPr>
        <w:t>台件。</w:t>
      </w:r>
    </w:p>
    <w:p w14:paraId="71DEC641" w14:textId="77777777" w:rsidR="002E0302" w:rsidRPr="00C55D54" w:rsidRDefault="002E0302" w:rsidP="002E0302">
      <w:pPr>
        <w:adjustRightInd w:val="0"/>
        <w:snapToGrid w:val="0"/>
        <w:spacing w:line="520" w:lineRule="exact"/>
        <w:ind w:firstLineChars="200" w:firstLine="640"/>
        <w:rPr>
          <w:rFonts w:ascii="黑体" w:eastAsia="黑体" w:hAnsi="黑体" w:cs="仿宋"/>
          <w:bCs/>
          <w:sz w:val="32"/>
          <w:szCs w:val="32"/>
        </w:rPr>
      </w:pPr>
      <w:r w:rsidRPr="00C55D54">
        <w:rPr>
          <w:rFonts w:ascii="黑体" w:eastAsia="黑体" w:hAnsi="黑体" w:cs="仿宋" w:hint="eastAsia"/>
          <w:bCs/>
          <w:sz w:val="32"/>
          <w:szCs w:val="32"/>
        </w:rPr>
        <w:t>三、资产管理工作中存在的问题及原因分析</w:t>
      </w:r>
    </w:p>
    <w:p w14:paraId="0A688FA5" w14:textId="77777777" w:rsidR="002E0302" w:rsidRPr="00C55D54" w:rsidRDefault="002E0302" w:rsidP="002E0302">
      <w:pPr>
        <w:adjustRightInd w:val="0"/>
        <w:snapToGrid w:val="0"/>
        <w:spacing w:line="520" w:lineRule="exact"/>
        <w:ind w:firstLineChars="200" w:firstLine="640"/>
        <w:rPr>
          <w:rFonts w:ascii="黑体" w:eastAsia="黑体" w:hAnsi="黑体" w:cs="仿宋"/>
          <w:bCs/>
          <w:sz w:val="32"/>
          <w:szCs w:val="32"/>
        </w:rPr>
      </w:pPr>
      <w:r w:rsidRPr="00C55D54">
        <w:rPr>
          <w:rFonts w:ascii="黑体" w:eastAsia="黑体" w:hAnsi="黑体" w:cs="仿宋" w:hint="eastAsia"/>
          <w:bCs/>
          <w:sz w:val="32"/>
          <w:szCs w:val="32"/>
        </w:rPr>
        <w:t>四、整改措施</w:t>
      </w:r>
    </w:p>
    <w:p w14:paraId="685B734C" w14:textId="77777777" w:rsidR="002E0302" w:rsidRPr="00C55D54" w:rsidRDefault="002E0302" w:rsidP="002E0302">
      <w:pPr>
        <w:adjustRightInd w:val="0"/>
        <w:snapToGrid w:val="0"/>
        <w:spacing w:line="520" w:lineRule="exact"/>
        <w:ind w:firstLineChars="200" w:firstLine="640"/>
        <w:rPr>
          <w:rFonts w:ascii="宋体" w:hAnsi="宋体"/>
          <w:kern w:val="0"/>
          <w:sz w:val="32"/>
          <w:szCs w:val="32"/>
        </w:rPr>
      </w:pPr>
      <w:r w:rsidRPr="00C55D54">
        <w:rPr>
          <w:rFonts w:ascii="黑体" w:eastAsia="黑体" w:hAnsi="黑体" w:cs="仿宋" w:hint="eastAsia"/>
          <w:bCs/>
          <w:sz w:val="32"/>
          <w:szCs w:val="32"/>
        </w:rPr>
        <w:t>五、其他需要说明的事项</w:t>
      </w:r>
    </w:p>
    <w:p w14:paraId="176319F5" w14:textId="77777777" w:rsidR="002E0302" w:rsidRPr="00C55D54" w:rsidRDefault="002E0302" w:rsidP="002E0302">
      <w:pPr>
        <w:adjustRightInd w:val="0"/>
        <w:snapToGrid w:val="0"/>
        <w:spacing w:line="520" w:lineRule="exact"/>
        <w:ind w:firstLineChars="200" w:firstLine="640"/>
        <w:rPr>
          <w:rFonts w:ascii="宋体" w:hAnsi="宋体"/>
          <w:kern w:val="0"/>
          <w:sz w:val="32"/>
          <w:szCs w:val="32"/>
        </w:rPr>
      </w:pPr>
    </w:p>
    <w:p w14:paraId="4FE77C55" w14:textId="77777777" w:rsidR="002E0302" w:rsidRPr="00C55D54" w:rsidRDefault="002E0302" w:rsidP="002E0302">
      <w:pPr>
        <w:adjustRightInd w:val="0"/>
        <w:snapToGrid w:val="0"/>
        <w:spacing w:line="520" w:lineRule="exact"/>
        <w:ind w:firstLineChars="200" w:firstLine="640"/>
        <w:jc w:val="right"/>
        <w:rPr>
          <w:rFonts w:ascii="宋体" w:hAnsi="宋体"/>
          <w:kern w:val="0"/>
          <w:sz w:val="32"/>
          <w:szCs w:val="32"/>
        </w:rPr>
      </w:pPr>
      <w:r w:rsidRPr="00C55D54">
        <w:rPr>
          <w:rFonts w:ascii="宋体" w:hAnsi="宋体" w:hint="eastAsia"/>
          <w:kern w:val="0"/>
          <w:sz w:val="32"/>
          <w:szCs w:val="32"/>
        </w:rPr>
        <w:t>二级单位（公章）</w:t>
      </w:r>
    </w:p>
    <w:p w14:paraId="49F80246" w14:textId="558EDAB8" w:rsidR="00CD1D5B" w:rsidRPr="00F43913" w:rsidRDefault="002E0302" w:rsidP="00F43913">
      <w:pPr>
        <w:jc w:val="right"/>
        <w:rPr>
          <w:rFonts w:ascii="仿宋_GB2312" w:eastAsia="仿宋_GB2312" w:hAnsi="宋体"/>
          <w:sz w:val="32"/>
          <w:szCs w:val="32"/>
        </w:rPr>
      </w:pPr>
      <w:r w:rsidRPr="00C55D54">
        <w:rPr>
          <w:rFonts w:ascii="仿宋_GB2312" w:eastAsia="仿宋_GB2312" w:hAnsi="宋体"/>
          <w:sz w:val="32"/>
          <w:szCs w:val="32"/>
        </w:rPr>
        <w:t>年</w:t>
      </w:r>
      <w:r w:rsidRPr="00C55D54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C55D54">
        <w:rPr>
          <w:rFonts w:ascii="仿宋_GB2312" w:eastAsia="仿宋_GB2312" w:hAnsi="宋体"/>
          <w:sz w:val="32"/>
          <w:szCs w:val="32"/>
        </w:rPr>
        <w:t xml:space="preserve"> 月  日</w:t>
      </w:r>
    </w:p>
    <w:sectPr w:rsidR="00CD1D5B" w:rsidRPr="00F43913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5D84F" w14:textId="77777777" w:rsidR="0077631E" w:rsidRDefault="0077631E">
      <w:r>
        <w:separator/>
      </w:r>
    </w:p>
  </w:endnote>
  <w:endnote w:type="continuationSeparator" w:id="0">
    <w:p w14:paraId="42D7C157" w14:textId="77777777" w:rsidR="0077631E" w:rsidRDefault="0077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C8CA" w14:textId="77777777" w:rsidR="00B920B8" w:rsidRDefault="00F43913" w:rsidP="00275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BB8DB01" w14:textId="77777777" w:rsidR="00B920B8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40C4" w14:textId="77777777" w:rsidR="00B920B8" w:rsidRDefault="00F43913" w:rsidP="00275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14:paraId="531B5D51" w14:textId="77777777" w:rsidR="00B920B8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0B8A0" w14:textId="77777777" w:rsidR="0077631E" w:rsidRDefault="0077631E">
      <w:r>
        <w:separator/>
      </w:r>
    </w:p>
  </w:footnote>
  <w:footnote w:type="continuationSeparator" w:id="0">
    <w:p w14:paraId="04D54326" w14:textId="77777777" w:rsidR="0077631E" w:rsidRDefault="00776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99A7" w14:textId="77777777" w:rsidR="00B920B8" w:rsidRDefault="00000000" w:rsidP="0027540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3C43E"/>
    <w:multiLevelType w:val="singleLevel"/>
    <w:tmpl w:val="5603C43E"/>
    <w:lvl w:ilvl="0">
      <w:start w:val="1"/>
      <w:numFmt w:val="chineseCounting"/>
      <w:suff w:val="nothing"/>
      <w:lvlText w:val="%1、"/>
      <w:lvlJc w:val="left"/>
    </w:lvl>
  </w:abstractNum>
  <w:num w:numId="1" w16cid:durableId="53702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02"/>
    <w:rsid w:val="002E0302"/>
    <w:rsid w:val="0077631E"/>
    <w:rsid w:val="00A21743"/>
    <w:rsid w:val="00CD1D5B"/>
    <w:rsid w:val="00D9244B"/>
    <w:rsid w:val="00D944DE"/>
    <w:rsid w:val="00F4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685D"/>
  <w15:chartTrackingRefBased/>
  <w15:docId w15:val="{89070D47-A332-4CA6-9B0A-1AEEB19F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30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E0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sid w:val="002E0302"/>
    <w:rPr>
      <w:rFonts w:ascii="Calibri" w:eastAsia="宋体" w:hAnsi="Calibri" w:cs="Times New Roman"/>
      <w:sz w:val="18"/>
      <w:szCs w:val="18"/>
    </w:rPr>
  </w:style>
  <w:style w:type="character" w:customStyle="1" w:styleId="1">
    <w:name w:val="页眉 字符1"/>
    <w:link w:val="a3"/>
    <w:uiPriority w:val="99"/>
    <w:rsid w:val="002E030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10"/>
    <w:uiPriority w:val="99"/>
    <w:unhideWhenUsed/>
    <w:rsid w:val="002E0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uiPriority w:val="99"/>
    <w:semiHidden/>
    <w:rsid w:val="002E0302"/>
    <w:rPr>
      <w:rFonts w:ascii="Calibri" w:eastAsia="宋体" w:hAnsi="Calibri" w:cs="Times New Roman"/>
      <w:sz w:val="18"/>
      <w:szCs w:val="18"/>
    </w:rPr>
  </w:style>
  <w:style w:type="character" w:customStyle="1" w:styleId="10">
    <w:name w:val="页脚 字符1"/>
    <w:link w:val="a5"/>
    <w:uiPriority w:val="99"/>
    <w:rsid w:val="002E0302"/>
    <w:rPr>
      <w:rFonts w:ascii="Calibri" w:eastAsia="宋体" w:hAnsi="Calibri" w:cs="Times New Roman"/>
      <w:sz w:val="18"/>
      <w:szCs w:val="18"/>
    </w:rPr>
  </w:style>
  <w:style w:type="character" w:styleId="a7">
    <w:name w:val="page number"/>
    <w:uiPriority w:val="99"/>
    <w:rsid w:val="002E03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苏东</dc:creator>
  <cp:keywords/>
  <dc:description/>
  <cp:lastModifiedBy>苏东 张</cp:lastModifiedBy>
  <cp:revision>4</cp:revision>
  <dcterms:created xsi:type="dcterms:W3CDTF">2022-05-19T00:56:00Z</dcterms:created>
  <dcterms:modified xsi:type="dcterms:W3CDTF">2023-05-24T00:58:00Z</dcterms:modified>
</cp:coreProperties>
</file>